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8" w:rsidRPr="00CA05CC" w:rsidRDefault="00C11D0F" w:rsidP="00CA05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9737D7" w:rsidRPr="00CA05CC">
        <w:rPr>
          <w:rFonts w:ascii="Times New Roman" w:hAnsi="Times New Roman" w:cs="Times New Roman"/>
        </w:rPr>
        <w:t xml:space="preserve"> do Postępowania zakupowego</w:t>
      </w:r>
    </w:p>
    <w:p w:rsidR="000D7AB6" w:rsidRDefault="000D7AB6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D7" w:rsidRPr="00CA05CC" w:rsidRDefault="001C38C2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CC">
        <w:rPr>
          <w:rFonts w:ascii="Times New Roman" w:hAnsi="Times New Roman" w:cs="Times New Roman"/>
          <w:b/>
          <w:sz w:val="24"/>
          <w:szCs w:val="24"/>
        </w:rPr>
        <w:t>W</w:t>
      </w:r>
      <w:r w:rsidR="009737D7" w:rsidRPr="00CA05CC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0D7AB6">
        <w:rPr>
          <w:rFonts w:ascii="Times New Roman" w:hAnsi="Times New Roman" w:cs="Times New Roman"/>
          <w:b/>
          <w:sz w:val="24"/>
          <w:szCs w:val="24"/>
        </w:rPr>
        <w:t>OSÓB</w:t>
      </w:r>
      <w:r w:rsidRPr="00CA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5CC" w:rsidRPr="00CA05CC" w:rsidRDefault="00CA05CC" w:rsidP="00CA05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5CC">
        <w:rPr>
          <w:rFonts w:ascii="Times New Roman" w:eastAsia="Times New Roman" w:hAnsi="Times New Roman" w:cs="Times New Roman"/>
          <w:b/>
          <w:bCs/>
          <w:lang w:eastAsia="pl-PL"/>
        </w:rPr>
        <w:t xml:space="preserve">do Postępowania zakupowego Nr 1/RPOZ/2024 na wykonanie zadania pn.: </w:t>
      </w:r>
    </w:p>
    <w:p w:rsidR="00CA05CC" w:rsidRDefault="00CA05CC" w:rsidP="00CA05CC">
      <w:pPr>
        <w:spacing w:before="120" w:after="120" w:line="240" w:lineRule="auto"/>
        <w:jc w:val="center"/>
        <w:rPr>
          <w:rStyle w:val="Pogrubienie"/>
          <w:rFonts w:ascii="Times New Roman" w:hAnsi="Times New Roman" w:cs="Times New Roman"/>
        </w:rPr>
      </w:pPr>
      <w:r w:rsidRPr="00CA05CC">
        <w:rPr>
          <w:rStyle w:val="Pogrubienie"/>
          <w:rFonts w:ascii="Times New Roman" w:hAnsi="Times New Roman" w:cs="Times New Roman"/>
        </w:rPr>
        <w:t>WYKONANIE NAPRAWY I KONSERWACJI BAROKOWEGO OŁTARZA W KOŚCIELE PW. ŚW. STANISŁAWA KOSTKI W RODOWIE</w:t>
      </w:r>
    </w:p>
    <w:p w:rsidR="00CA05CC" w:rsidRPr="003B449C" w:rsidRDefault="00CA05CC" w:rsidP="00CA05C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Nazwa Wykonawcy:</w:t>
      </w:r>
    </w:p>
    <w:p w:rsidR="00CA05CC" w:rsidRPr="002E3DBA" w:rsidRDefault="00CA05CC" w:rsidP="00CA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Adres:</w:t>
      </w:r>
    </w:p>
    <w:p w:rsidR="00CA05CC" w:rsidRDefault="00CA05CC" w:rsidP="00CA05CC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CA05CC" w:rsidRPr="000D7AB6" w:rsidRDefault="00CA05CC" w:rsidP="0038159E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r w:rsidRPr="000D7AB6">
        <w:rPr>
          <w:rStyle w:val="Pogrubienie"/>
          <w:rFonts w:ascii="Times New Roman" w:hAnsi="Times New Roman" w:cs="Times New Roman"/>
          <w:b w:val="0"/>
        </w:rPr>
        <w:t>W odpowiedzi na ogłoszenie dotyczące postępowania zakupowego oświadczam, że</w:t>
      </w:r>
      <w:r w:rsidR="000D7AB6" w:rsidRPr="000D7AB6">
        <w:rPr>
          <w:rStyle w:val="Pogrubienie"/>
          <w:rFonts w:ascii="Times New Roman" w:hAnsi="Times New Roman" w:cs="Times New Roman"/>
          <w:b w:val="0"/>
        </w:rPr>
        <w:t xml:space="preserve"> dysponuję lub będę dysponował </w:t>
      </w:r>
      <w:r w:rsidR="000D7AB6" w:rsidRPr="000D7AB6">
        <w:rPr>
          <w:rFonts w:ascii="Times New Roman" w:hAnsi="Times New Roman" w:cs="Times New Roman"/>
          <w:b/>
        </w:rPr>
        <w:t>co</w:t>
      </w:r>
      <w:r w:rsidR="000D7AB6" w:rsidRPr="000D7AB6">
        <w:rPr>
          <w:rFonts w:ascii="Times New Roman" w:hAnsi="Times New Roman" w:cs="Times New Roman"/>
          <w:b/>
          <w:spacing w:val="-12"/>
        </w:rPr>
        <w:t xml:space="preserve"> </w:t>
      </w:r>
      <w:r w:rsidR="000D7AB6" w:rsidRPr="000D7AB6">
        <w:rPr>
          <w:rFonts w:ascii="Times New Roman" w:hAnsi="Times New Roman" w:cs="Times New Roman"/>
          <w:b/>
        </w:rPr>
        <w:t>najmniej</w:t>
      </w:r>
      <w:r w:rsidR="000D7AB6" w:rsidRPr="000D7AB6">
        <w:rPr>
          <w:rFonts w:ascii="Times New Roman" w:hAnsi="Times New Roman" w:cs="Times New Roman"/>
          <w:b/>
          <w:spacing w:val="-13"/>
        </w:rPr>
        <w:t xml:space="preserve"> </w:t>
      </w:r>
      <w:r w:rsidR="000D7AB6" w:rsidRPr="000D7AB6">
        <w:rPr>
          <w:rFonts w:ascii="Times New Roman" w:hAnsi="Times New Roman" w:cs="Times New Roman"/>
          <w:b/>
        </w:rPr>
        <w:t>jedną</w:t>
      </w:r>
      <w:r w:rsidR="000D7AB6" w:rsidRPr="000D7AB6">
        <w:rPr>
          <w:rFonts w:ascii="Times New Roman" w:hAnsi="Times New Roman" w:cs="Times New Roman"/>
          <w:b/>
          <w:spacing w:val="-12"/>
        </w:rPr>
        <w:t xml:space="preserve"> </w:t>
      </w:r>
      <w:r w:rsidR="000D7AB6" w:rsidRPr="000D7AB6">
        <w:rPr>
          <w:rFonts w:ascii="Times New Roman" w:hAnsi="Times New Roman" w:cs="Times New Roman"/>
          <w:b/>
        </w:rPr>
        <w:t>osobą, legitymującą się dyplomem konserwatora i restauratora dzieł sztuki o specjalizacji konserwacja i restauracja malarstwa i rzeźby polichromowanej</w:t>
      </w:r>
      <w:r w:rsidRPr="000D7AB6">
        <w:rPr>
          <w:rFonts w:ascii="Times New Roman" w:hAnsi="Times New Roman" w:cs="Times New Roman"/>
          <w:spacing w:val="-2"/>
        </w:rPr>
        <w:t>, zgodnie z warunkiem udziału w postępowaniu:</w:t>
      </w:r>
    </w:p>
    <w:tbl>
      <w:tblPr>
        <w:tblW w:w="9698" w:type="dxa"/>
        <w:tblInd w:w="-4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69"/>
        <w:gridCol w:w="3544"/>
        <w:gridCol w:w="3685"/>
      </w:tblGrid>
      <w:tr w:rsidR="000D7AB6" w:rsidRPr="0038159E" w:rsidTr="000D7AB6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0D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3712725"/>
            <w:r>
              <w:rPr>
                <w:rFonts w:ascii="Times New Roman" w:hAnsi="Times New Roman" w:cs="Times New Roman"/>
                <w:sz w:val="20"/>
                <w:szCs w:val="20"/>
              </w:rPr>
              <w:t>Funkcja (rola w realizacji zamówienia)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38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7AB6" w:rsidRPr="0038159E" w:rsidRDefault="000D7AB6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uprawnień/kwalifikacji – informacje pozwalające na ocenę spełnienia warunku udziału w postępowaniu)</w:t>
            </w:r>
          </w:p>
        </w:tc>
      </w:tr>
      <w:tr w:rsidR="000D7AB6" w:rsidRPr="00503108" w:rsidTr="000D7AB6">
        <w:trPr>
          <w:trHeight w:val="1416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7AB6" w:rsidRPr="00503108" w:rsidRDefault="000D7AB6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bookmarkEnd w:id="0"/>
    </w:tbl>
    <w:p w:rsidR="00503108" w:rsidRDefault="00503108" w:rsidP="00D448FB">
      <w:pPr>
        <w:rPr>
          <w:rFonts w:ascii="Arial" w:hAnsi="Arial" w:cs="Arial"/>
        </w:rPr>
      </w:pPr>
    </w:p>
    <w:p w:rsidR="000D7AB6" w:rsidRPr="000D7AB6" w:rsidRDefault="0038159E" w:rsidP="000D7AB6">
      <w:pPr>
        <w:pStyle w:val="Default"/>
        <w:jc w:val="center"/>
        <w:rPr>
          <w:b/>
          <w:i/>
          <w:sz w:val="22"/>
          <w:szCs w:val="22"/>
        </w:rPr>
      </w:pPr>
      <w:r w:rsidRPr="000D7AB6">
        <w:rPr>
          <w:b/>
          <w:i/>
          <w:sz w:val="22"/>
          <w:szCs w:val="22"/>
        </w:rPr>
        <w:t>UWAGA! Do wykazu należy załączyć</w:t>
      </w:r>
      <w:r w:rsidR="000D7AB6">
        <w:rPr>
          <w:b/>
          <w:i/>
          <w:sz w:val="22"/>
          <w:szCs w:val="22"/>
        </w:rPr>
        <w:t xml:space="preserve"> </w:t>
      </w:r>
      <w:r w:rsidR="000D7AB6" w:rsidRPr="000D7AB6">
        <w:rPr>
          <w:b/>
          <w:i/>
          <w:spacing w:val="59"/>
          <w:sz w:val="22"/>
          <w:szCs w:val="22"/>
        </w:rPr>
        <w:t>dokumenty potwierdzające kwalifikacje wskazanej osoby.</w:t>
      </w: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Pr="0038159E" w:rsidRDefault="0038159E" w:rsidP="0038159E">
      <w:pPr>
        <w:pStyle w:val="Default"/>
        <w:jc w:val="center"/>
        <w:rPr>
          <w:b/>
          <w:i/>
          <w:spacing w:val="59"/>
          <w:sz w:val="22"/>
          <w:szCs w:val="22"/>
        </w:rPr>
      </w:pPr>
    </w:p>
    <w:p w:rsidR="00FD6BAE" w:rsidRPr="0083513B" w:rsidRDefault="00FD6BAE" w:rsidP="00FD6BAE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Times New Roman" w:eastAsia="TimesNewRoman" w:hAnsi="Times New Roman" w:cs="Times New Roman"/>
          <w:sz w:val="20"/>
          <w:szCs w:val="20"/>
        </w:rPr>
        <w:t xml:space="preserve">        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FD6BAE" w:rsidRPr="0022131F" w:rsidRDefault="00FD6BAE" w:rsidP="00FD6BAE">
      <w:pPr>
        <w:autoSpaceDE w:val="0"/>
        <w:spacing w:after="0" w:line="200" w:lineRule="atLeast"/>
        <w:ind w:left="3540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38159E" w:rsidRDefault="0038159E" w:rsidP="0038159E">
      <w:pPr>
        <w:autoSpaceDE w:val="0"/>
        <w:spacing w:after="0"/>
        <w:jc w:val="both"/>
        <w:rPr>
          <w:rFonts w:ascii="Arial" w:eastAsia="TimesNewRoman" w:hAnsi="Arial" w:cs="Arial"/>
          <w:b/>
        </w:rPr>
      </w:pPr>
    </w:p>
    <w:p w:rsidR="00D448FB" w:rsidRPr="00503108" w:rsidRDefault="00D448FB" w:rsidP="00D448FB">
      <w:pPr>
        <w:rPr>
          <w:rFonts w:ascii="Arial" w:hAnsi="Arial" w:cs="Arial"/>
        </w:rPr>
      </w:pPr>
    </w:p>
    <w:sectPr w:rsidR="00D448FB" w:rsidRPr="00503108" w:rsidSect="000D7AB6">
      <w:headerReference w:type="default" r:id="rId7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46" w:rsidRDefault="00B80A46" w:rsidP="00503108">
      <w:pPr>
        <w:spacing w:after="0" w:line="240" w:lineRule="auto"/>
      </w:pPr>
      <w:r>
        <w:separator/>
      </w:r>
    </w:p>
  </w:endnote>
  <w:endnote w:type="continuationSeparator" w:id="0">
    <w:p w:rsidR="00B80A46" w:rsidRDefault="00B80A46" w:rsidP="0050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46" w:rsidRDefault="00B80A46" w:rsidP="00503108">
      <w:pPr>
        <w:spacing w:after="0" w:line="240" w:lineRule="auto"/>
      </w:pPr>
      <w:r>
        <w:separator/>
      </w:r>
    </w:p>
  </w:footnote>
  <w:footnote w:type="continuationSeparator" w:id="0">
    <w:p w:rsidR="00B80A46" w:rsidRDefault="00B80A46" w:rsidP="0050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D7" w:rsidRDefault="009737D7" w:rsidP="009737D7">
    <w:pPr>
      <w:pStyle w:val="NormalnyWeb"/>
      <w:spacing w:before="0" w:beforeAutospacing="0" w:after="0" w:afterAutospacing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37D7" w:rsidRPr="00814730" w:rsidRDefault="009737D7" w:rsidP="009737D7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">
    <w:nsid w:val="30F61300"/>
    <w:multiLevelType w:val="hybridMultilevel"/>
    <w:tmpl w:val="4F2CE066"/>
    <w:lvl w:ilvl="0" w:tplc="E29CFC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11923D0"/>
    <w:multiLevelType w:val="hybridMultilevel"/>
    <w:tmpl w:val="AD3EAF28"/>
    <w:lvl w:ilvl="0" w:tplc="D4BE3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448FB"/>
    <w:rsid w:val="000D7AB6"/>
    <w:rsid w:val="00160BD8"/>
    <w:rsid w:val="0018594A"/>
    <w:rsid w:val="001C38C2"/>
    <w:rsid w:val="00257B49"/>
    <w:rsid w:val="002E6D6D"/>
    <w:rsid w:val="0038159E"/>
    <w:rsid w:val="00396BCC"/>
    <w:rsid w:val="00497B7A"/>
    <w:rsid w:val="004C14F1"/>
    <w:rsid w:val="00503108"/>
    <w:rsid w:val="00530194"/>
    <w:rsid w:val="005755B7"/>
    <w:rsid w:val="0061045C"/>
    <w:rsid w:val="006968E8"/>
    <w:rsid w:val="00762CCC"/>
    <w:rsid w:val="008113CA"/>
    <w:rsid w:val="009737D7"/>
    <w:rsid w:val="009B595D"/>
    <w:rsid w:val="00A75208"/>
    <w:rsid w:val="00B666B0"/>
    <w:rsid w:val="00B80A46"/>
    <w:rsid w:val="00BB2FC1"/>
    <w:rsid w:val="00BF2897"/>
    <w:rsid w:val="00BF342C"/>
    <w:rsid w:val="00C11D0F"/>
    <w:rsid w:val="00C41BD7"/>
    <w:rsid w:val="00CA05CC"/>
    <w:rsid w:val="00CA752C"/>
    <w:rsid w:val="00D118CD"/>
    <w:rsid w:val="00D1278E"/>
    <w:rsid w:val="00D36367"/>
    <w:rsid w:val="00D448FB"/>
    <w:rsid w:val="00D4782B"/>
    <w:rsid w:val="00D51230"/>
    <w:rsid w:val="00D54923"/>
    <w:rsid w:val="00DD7B3C"/>
    <w:rsid w:val="00E50857"/>
    <w:rsid w:val="00E929DD"/>
    <w:rsid w:val="00EE1F8B"/>
    <w:rsid w:val="00F708F9"/>
    <w:rsid w:val="00FD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0BD8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03108"/>
  </w:style>
  <w:style w:type="paragraph" w:styleId="Stopka">
    <w:name w:val="footer"/>
    <w:basedOn w:val="Normalny"/>
    <w:link w:val="Stopka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108"/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qFormat/>
    <w:rsid w:val="00D549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7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5C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CA0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k.krasinska</cp:lastModifiedBy>
  <cp:revision>14</cp:revision>
  <dcterms:created xsi:type="dcterms:W3CDTF">2023-10-17T10:14:00Z</dcterms:created>
  <dcterms:modified xsi:type="dcterms:W3CDTF">2024-07-31T14:25:00Z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2672af1e1b53f59294e852cc59683fe8c126fac28d633abed498b7f235598ae0</vt:lpwstr>
  </property>
</Properties>
</file>