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51ACD" w14:textId="77777777" w:rsidR="00113272" w:rsidRPr="004B1BBB" w:rsidRDefault="007A7606" w:rsidP="00AE4D9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E4D95" w:rsidRPr="004B1BBB">
        <w:rPr>
          <w:rFonts w:asciiTheme="minorHAnsi" w:hAnsiTheme="minorHAnsi" w:cstheme="minorHAnsi"/>
        </w:rPr>
        <w:t>OGŁOSZENIE</w:t>
      </w:r>
    </w:p>
    <w:p w14:paraId="12922163" w14:textId="77777777" w:rsidR="00AE4D95" w:rsidRPr="004B1BBB" w:rsidRDefault="00AE4D95" w:rsidP="00AE4D95">
      <w:pPr>
        <w:jc w:val="center"/>
        <w:rPr>
          <w:rFonts w:asciiTheme="minorHAnsi" w:hAnsiTheme="minorHAnsi" w:cstheme="minorHAnsi"/>
        </w:rPr>
      </w:pPr>
    </w:p>
    <w:p w14:paraId="0B17908F" w14:textId="77777777" w:rsidR="00AE4D95" w:rsidRDefault="00AE4D95" w:rsidP="00AE4D95">
      <w:pPr>
        <w:jc w:val="both"/>
        <w:rPr>
          <w:rFonts w:asciiTheme="minorHAnsi" w:hAnsiTheme="minorHAnsi" w:cstheme="minorHAnsi"/>
        </w:rPr>
      </w:pPr>
      <w:r w:rsidRPr="004B1BBB">
        <w:rPr>
          <w:rFonts w:asciiTheme="minorHAnsi" w:hAnsiTheme="minorHAnsi" w:cstheme="minorHAnsi"/>
        </w:rPr>
        <w:t xml:space="preserve">Na podstawie uchwały Nr VII/30/2015 Rady Miejskiej w Prabutach z dnia 29 kwietnia 2015 roku w sprawie określenia warunków i trybu finansowania rozwoju sportu na terenie Miasta </w:t>
      </w:r>
      <w:r w:rsidR="003A406F">
        <w:rPr>
          <w:rFonts w:asciiTheme="minorHAnsi" w:hAnsiTheme="minorHAnsi" w:cstheme="minorHAnsi"/>
        </w:rPr>
        <w:t xml:space="preserve"> </w:t>
      </w:r>
      <w:r w:rsidRPr="004B1BBB">
        <w:rPr>
          <w:rFonts w:asciiTheme="minorHAnsi" w:hAnsiTheme="minorHAnsi" w:cstheme="minorHAnsi"/>
        </w:rPr>
        <w:t>i Gminy Prabuty (</w:t>
      </w:r>
      <w:proofErr w:type="spellStart"/>
      <w:r w:rsidRPr="004B1BBB">
        <w:rPr>
          <w:rFonts w:asciiTheme="minorHAnsi" w:hAnsiTheme="minorHAnsi" w:cstheme="minorHAnsi"/>
        </w:rPr>
        <w:t>Dzu</w:t>
      </w:r>
      <w:proofErr w:type="spellEnd"/>
      <w:r w:rsidRPr="004B1BBB">
        <w:rPr>
          <w:rFonts w:asciiTheme="minorHAnsi" w:hAnsiTheme="minorHAnsi" w:cstheme="minorHAnsi"/>
        </w:rPr>
        <w:t xml:space="preserve">. </w:t>
      </w:r>
      <w:proofErr w:type="spellStart"/>
      <w:r w:rsidRPr="004B1BBB">
        <w:rPr>
          <w:rFonts w:asciiTheme="minorHAnsi" w:hAnsiTheme="minorHAnsi" w:cstheme="minorHAnsi"/>
        </w:rPr>
        <w:t>Urzęd</w:t>
      </w:r>
      <w:proofErr w:type="spellEnd"/>
      <w:r w:rsidRPr="004B1BBB">
        <w:rPr>
          <w:rFonts w:asciiTheme="minorHAnsi" w:hAnsiTheme="minorHAnsi" w:cstheme="minorHAnsi"/>
        </w:rPr>
        <w:t xml:space="preserve">. Wojew. </w:t>
      </w:r>
      <w:proofErr w:type="spellStart"/>
      <w:r w:rsidRPr="004B1BBB">
        <w:rPr>
          <w:rFonts w:asciiTheme="minorHAnsi" w:hAnsiTheme="minorHAnsi" w:cstheme="minorHAnsi"/>
        </w:rPr>
        <w:t>Pomor</w:t>
      </w:r>
      <w:proofErr w:type="spellEnd"/>
      <w:r w:rsidRPr="004B1BBB">
        <w:rPr>
          <w:rFonts w:asciiTheme="minorHAnsi" w:hAnsiTheme="minorHAnsi" w:cstheme="minorHAnsi"/>
        </w:rPr>
        <w:t xml:space="preserve">. z dnia 28 maja 2015 r. Poz. 1737) </w:t>
      </w:r>
      <w:r w:rsidR="00013DBD" w:rsidRPr="004B1BBB">
        <w:rPr>
          <w:rFonts w:asciiTheme="minorHAnsi" w:hAnsiTheme="minorHAnsi" w:cstheme="minorHAnsi"/>
        </w:rPr>
        <w:t>oraz art. 27 ust. 1 i 2 ustawy z dnia 25 czerwca 2010 r. o sporcie (</w:t>
      </w:r>
      <w:r w:rsidR="00BB43E4">
        <w:rPr>
          <w:rFonts w:asciiTheme="minorHAnsi" w:hAnsiTheme="minorHAnsi" w:cstheme="minorHAnsi"/>
        </w:rPr>
        <w:t xml:space="preserve">t. j. </w:t>
      </w:r>
      <w:r w:rsidR="00013DBD" w:rsidRPr="004B1BBB">
        <w:rPr>
          <w:rFonts w:asciiTheme="minorHAnsi" w:hAnsiTheme="minorHAnsi" w:cstheme="minorHAnsi"/>
        </w:rPr>
        <w:t xml:space="preserve">Dz. U. </w:t>
      </w:r>
      <w:r w:rsidR="00BF4BB8">
        <w:rPr>
          <w:rFonts w:asciiTheme="minorHAnsi" w:hAnsiTheme="minorHAnsi" w:cstheme="minorHAnsi"/>
        </w:rPr>
        <w:t>z 20</w:t>
      </w:r>
      <w:r w:rsidR="00791DA2">
        <w:rPr>
          <w:rFonts w:asciiTheme="minorHAnsi" w:hAnsiTheme="minorHAnsi" w:cstheme="minorHAnsi"/>
        </w:rPr>
        <w:t>2</w:t>
      </w:r>
      <w:r w:rsidR="00EF5F10">
        <w:rPr>
          <w:rFonts w:asciiTheme="minorHAnsi" w:hAnsiTheme="minorHAnsi" w:cstheme="minorHAnsi"/>
        </w:rPr>
        <w:t>3</w:t>
      </w:r>
      <w:r w:rsidR="00BB43E4">
        <w:rPr>
          <w:rFonts w:asciiTheme="minorHAnsi" w:hAnsiTheme="minorHAnsi" w:cstheme="minorHAnsi"/>
        </w:rPr>
        <w:t xml:space="preserve"> r. </w:t>
      </w:r>
      <w:r w:rsidR="00013DBD" w:rsidRPr="004B1BBB">
        <w:rPr>
          <w:rFonts w:asciiTheme="minorHAnsi" w:hAnsiTheme="minorHAnsi" w:cstheme="minorHAnsi"/>
        </w:rPr>
        <w:t xml:space="preserve">poz. </w:t>
      </w:r>
      <w:r w:rsidR="00EF5F10">
        <w:rPr>
          <w:rFonts w:asciiTheme="minorHAnsi" w:hAnsiTheme="minorHAnsi" w:cstheme="minorHAnsi"/>
        </w:rPr>
        <w:t xml:space="preserve">2048 z </w:t>
      </w:r>
      <w:proofErr w:type="spellStart"/>
      <w:r w:rsidR="00EF5F10">
        <w:rPr>
          <w:rFonts w:asciiTheme="minorHAnsi" w:hAnsiTheme="minorHAnsi" w:cstheme="minorHAnsi"/>
        </w:rPr>
        <w:t>późn</w:t>
      </w:r>
      <w:proofErr w:type="spellEnd"/>
      <w:r w:rsidR="00EF5F10">
        <w:rPr>
          <w:rFonts w:asciiTheme="minorHAnsi" w:hAnsiTheme="minorHAnsi" w:cstheme="minorHAnsi"/>
        </w:rPr>
        <w:t>. zm.</w:t>
      </w:r>
      <w:r w:rsidR="00791DA2">
        <w:rPr>
          <w:rFonts w:asciiTheme="minorHAnsi" w:hAnsiTheme="minorHAnsi" w:cstheme="minorHAnsi"/>
        </w:rPr>
        <w:t>)</w:t>
      </w:r>
    </w:p>
    <w:p w14:paraId="22117D44" w14:textId="77777777" w:rsidR="00791DA2" w:rsidRPr="004B1BBB" w:rsidRDefault="00791DA2" w:rsidP="00AE4D95">
      <w:pPr>
        <w:jc w:val="both"/>
        <w:rPr>
          <w:rFonts w:asciiTheme="minorHAnsi" w:hAnsiTheme="minorHAnsi" w:cstheme="minorHAnsi"/>
        </w:rPr>
      </w:pPr>
    </w:p>
    <w:p w14:paraId="13FF5FD7" w14:textId="77777777" w:rsidR="00AE4D95" w:rsidRPr="004B1BBB" w:rsidRDefault="00AE4D95" w:rsidP="00AE4D95">
      <w:pPr>
        <w:jc w:val="center"/>
        <w:rPr>
          <w:rFonts w:asciiTheme="minorHAnsi" w:hAnsiTheme="minorHAnsi" w:cstheme="minorHAnsi"/>
          <w:b/>
        </w:rPr>
      </w:pPr>
      <w:r w:rsidRPr="004B1BBB">
        <w:rPr>
          <w:rFonts w:asciiTheme="minorHAnsi" w:hAnsiTheme="minorHAnsi" w:cstheme="minorHAnsi"/>
          <w:b/>
        </w:rPr>
        <w:t>Burmistrz Miasta i Gminy Prabuty</w:t>
      </w:r>
    </w:p>
    <w:p w14:paraId="470C6F2E" w14:textId="77777777" w:rsidR="00AE4D95" w:rsidRPr="004B1BBB" w:rsidRDefault="00013DBD" w:rsidP="00AE4D95">
      <w:pPr>
        <w:jc w:val="center"/>
        <w:rPr>
          <w:rFonts w:asciiTheme="minorHAnsi" w:hAnsiTheme="minorHAnsi" w:cstheme="minorHAnsi"/>
          <w:b/>
        </w:rPr>
      </w:pPr>
      <w:r w:rsidRPr="004B1BBB">
        <w:rPr>
          <w:rFonts w:asciiTheme="minorHAnsi" w:hAnsiTheme="minorHAnsi" w:cstheme="minorHAnsi"/>
          <w:b/>
        </w:rPr>
        <w:t>o</w:t>
      </w:r>
      <w:r w:rsidR="00AE4D95" w:rsidRPr="004B1BBB">
        <w:rPr>
          <w:rFonts w:asciiTheme="minorHAnsi" w:hAnsiTheme="minorHAnsi" w:cstheme="minorHAnsi"/>
          <w:b/>
        </w:rPr>
        <w:t>głasza nabór wniosków o udzielenie dotacji z budżetu Miasta i Gminy Prabuty</w:t>
      </w:r>
    </w:p>
    <w:p w14:paraId="43121AC4" w14:textId="77777777" w:rsidR="00AE4D95" w:rsidRPr="004B1BBB" w:rsidRDefault="00AE4D95" w:rsidP="00AE4D95">
      <w:pPr>
        <w:jc w:val="center"/>
        <w:rPr>
          <w:rFonts w:asciiTheme="minorHAnsi" w:hAnsiTheme="minorHAnsi" w:cstheme="minorHAnsi"/>
          <w:b/>
        </w:rPr>
      </w:pPr>
      <w:r w:rsidRPr="004B1BBB">
        <w:rPr>
          <w:rFonts w:asciiTheme="minorHAnsi" w:hAnsiTheme="minorHAnsi" w:cstheme="minorHAnsi"/>
          <w:b/>
        </w:rPr>
        <w:t>na rozwój sportu w 20</w:t>
      </w:r>
      <w:r w:rsidR="00107A19">
        <w:rPr>
          <w:rFonts w:asciiTheme="minorHAnsi" w:hAnsiTheme="minorHAnsi" w:cstheme="minorHAnsi"/>
          <w:b/>
        </w:rPr>
        <w:t>2</w:t>
      </w:r>
      <w:r w:rsidR="00EF5F10">
        <w:rPr>
          <w:rFonts w:asciiTheme="minorHAnsi" w:hAnsiTheme="minorHAnsi" w:cstheme="minorHAnsi"/>
          <w:b/>
        </w:rPr>
        <w:t>5</w:t>
      </w:r>
      <w:r w:rsidRPr="004B1BBB">
        <w:rPr>
          <w:rFonts w:asciiTheme="minorHAnsi" w:hAnsiTheme="minorHAnsi" w:cstheme="minorHAnsi"/>
          <w:b/>
        </w:rPr>
        <w:t xml:space="preserve"> roku</w:t>
      </w:r>
    </w:p>
    <w:p w14:paraId="2899AFFD" w14:textId="77777777" w:rsidR="00013DBD" w:rsidRPr="004B1BBB" w:rsidRDefault="00013DBD" w:rsidP="00AE4D95">
      <w:pPr>
        <w:jc w:val="center"/>
        <w:rPr>
          <w:rFonts w:asciiTheme="minorHAnsi" w:hAnsiTheme="minorHAnsi" w:cstheme="minorHAnsi"/>
          <w:b/>
        </w:rPr>
      </w:pPr>
    </w:p>
    <w:p w14:paraId="2B014E22" w14:textId="77777777" w:rsidR="00AE4D95" w:rsidRPr="004B1BBB" w:rsidRDefault="00AE4D95" w:rsidP="00AE4D95">
      <w:pPr>
        <w:jc w:val="center"/>
        <w:rPr>
          <w:rFonts w:asciiTheme="minorHAnsi" w:hAnsiTheme="minorHAnsi" w:cstheme="minorHAnsi"/>
          <w:b/>
        </w:rPr>
      </w:pPr>
    </w:p>
    <w:p w14:paraId="6C1F444B" w14:textId="77777777" w:rsidR="00013DBD" w:rsidRPr="004B1BBB" w:rsidRDefault="00AE4D95" w:rsidP="00013DBD">
      <w:pPr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hAnsiTheme="minorHAnsi" w:cstheme="minorHAnsi"/>
          <w:b/>
        </w:rPr>
        <w:t>I.</w:t>
      </w:r>
      <w:r w:rsidRPr="004B1BBB">
        <w:rPr>
          <w:rFonts w:asciiTheme="minorHAnsi" w:hAnsiTheme="minorHAnsi" w:cstheme="minorHAnsi"/>
        </w:rPr>
        <w:t xml:space="preserve"> </w:t>
      </w:r>
      <w:r w:rsidR="00013DBD" w:rsidRPr="004B1BBB">
        <w:rPr>
          <w:rFonts w:asciiTheme="minorHAnsi" w:hAnsiTheme="minorHAnsi" w:cstheme="minorHAnsi"/>
        </w:rPr>
        <w:t>1.</w:t>
      </w:r>
      <w:r w:rsidRPr="004B1BBB">
        <w:rPr>
          <w:rFonts w:asciiTheme="minorHAnsi" w:hAnsiTheme="minorHAnsi" w:cstheme="minorHAnsi"/>
        </w:rPr>
        <w:t xml:space="preserve"> </w:t>
      </w:r>
      <w:r w:rsidR="00013DBD" w:rsidRPr="004B1BBB">
        <w:rPr>
          <w:rFonts w:asciiTheme="minorHAnsi" w:eastAsiaTheme="minorHAnsi" w:hAnsiTheme="minorHAnsi" w:cstheme="minorHAnsi"/>
          <w:kern w:val="0"/>
          <w:lang w:eastAsia="en-US"/>
        </w:rPr>
        <w:t>Określa się następujące cele publiczne w zakresie rozwoju sportu w Mieście  i Gminie Prabuty:</w:t>
      </w:r>
    </w:p>
    <w:p w14:paraId="068BD834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1) poprawa zdrowia i kondycji fizycznej </w:t>
      </w:r>
      <w:r w:rsidR="00F12B7E">
        <w:rPr>
          <w:rFonts w:asciiTheme="minorHAnsi" w:eastAsiaTheme="minorHAnsi" w:hAnsiTheme="minorHAnsi" w:cstheme="minorHAnsi"/>
          <w:kern w:val="0"/>
          <w:lang w:eastAsia="en-US"/>
        </w:rPr>
        <w:t>oraz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psychicznej mieszkańców Miasta i Gminy Prabuty poprzez upowszechnianie rekreacji i aktywnego stylu życia;</w:t>
      </w:r>
    </w:p>
    <w:p w14:paraId="3DF1E62F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>2) umożliwienie dostępu do różnorodnych form aktywności sportowej jak największej liczbie mieszkańców;</w:t>
      </w:r>
    </w:p>
    <w:p w14:paraId="041861C2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>3) poprawa warunków uprawiania sportu przez zawodników klubów sportowych;</w:t>
      </w:r>
    </w:p>
    <w:p w14:paraId="366B0A4C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   2. Dla osiągnięcia celów, o których mowa w ust. 1 kluby sportowe działające na obszarze Miasta i Gminy Prabuty, otrzymują dotację celową dla podmiotów niezaliczanych do sektora finansów publicznych i niedziałających w celu osiągnięcia zysku, w ramach kwoty corocznie przeznaczonej na rozwój sportu w uchwale budżetowej.</w:t>
      </w:r>
    </w:p>
    <w:p w14:paraId="4376CFA3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b/>
          <w:kern w:val="0"/>
          <w:lang w:eastAsia="en-US"/>
        </w:rPr>
        <w:t>II.</w:t>
      </w:r>
      <w:r w:rsidR="004B1BBB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1. 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>Dotacje mogą być przeznaczone na dofinansowanie do 80% kosztów prowadzonej działalności sportowej przez kluby.</w:t>
      </w:r>
    </w:p>
    <w:p w14:paraId="40088BBD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  2. Z dotacji nie mogą być finansowane wydatki na:</w:t>
      </w:r>
    </w:p>
    <w:p w14:paraId="22E59E3D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>1) transfery zawodników z innych klubów;</w:t>
      </w:r>
    </w:p>
    <w:p w14:paraId="5DF45610" w14:textId="77777777" w:rsidR="00013DBD" w:rsidRPr="00013DBD" w:rsidRDefault="004B1BBB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>
        <w:rPr>
          <w:rFonts w:asciiTheme="minorHAnsi" w:eastAsiaTheme="minorHAnsi" w:hAnsiTheme="minorHAnsi" w:cstheme="minorHAnsi"/>
          <w:kern w:val="0"/>
          <w:lang w:eastAsia="en-US"/>
        </w:rPr>
        <w:t xml:space="preserve">2) </w:t>
      </w:r>
      <w:r w:rsidR="00013DBD" w:rsidRPr="00013DBD">
        <w:rPr>
          <w:rFonts w:asciiTheme="minorHAnsi" w:eastAsiaTheme="minorHAnsi" w:hAnsiTheme="minorHAnsi" w:cstheme="minorHAnsi"/>
          <w:kern w:val="0"/>
          <w:lang w:eastAsia="en-US"/>
        </w:rPr>
        <w:t>zapłatę zobowiązań z tytułu zaciągniętej pożyczki, kredytu lub zakupu papierów wartościowych oraz kosztów ich obsługi;</w:t>
      </w:r>
    </w:p>
    <w:p w14:paraId="01967DBB" w14:textId="77777777" w:rsidR="00013DBD" w:rsidRPr="00013DBD" w:rsidRDefault="004B1BBB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>
        <w:rPr>
          <w:rFonts w:asciiTheme="minorHAnsi" w:eastAsiaTheme="minorHAnsi" w:hAnsiTheme="minorHAnsi" w:cstheme="minorHAnsi"/>
          <w:kern w:val="0"/>
          <w:lang w:eastAsia="en-US"/>
        </w:rPr>
        <w:t>3</w:t>
      </w:r>
      <w:r w:rsidR="00013DBD" w:rsidRPr="00013DBD">
        <w:rPr>
          <w:rFonts w:asciiTheme="minorHAnsi" w:eastAsiaTheme="minorHAnsi" w:hAnsiTheme="minorHAnsi" w:cstheme="minorHAnsi"/>
          <w:kern w:val="0"/>
          <w:lang w:eastAsia="en-US"/>
        </w:rPr>
        <w:t>) zakupy nieruchomości;</w:t>
      </w:r>
    </w:p>
    <w:p w14:paraId="05622137" w14:textId="77777777" w:rsidR="00013DBD" w:rsidRPr="00013DBD" w:rsidRDefault="004B1BBB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>
        <w:rPr>
          <w:rFonts w:asciiTheme="minorHAnsi" w:eastAsiaTheme="minorHAnsi" w:hAnsiTheme="minorHAnsi" w:cstheme="minorHAnsi"/>
          <w:kern w:val="0"/>
          <w:lang w:eastAsia="en-US"/>
        </w:rPr>
        <w:t>4</w:t>
      </w:r>
      <w:r w:rsidR="00013DBD" w:rsidRPr="00013DBD">
        <w:rPr>
          <w:rFonts w:asciiTheme="minorHAnsi" w:eastAsiaTheme="minorHAnsi" w:hAnsiTheme="minorHAnsi" w:cstheme="minorHAnsi"/>
          <w:kern w:val="0"/>
          <w:lang w:eastAsia="en-US"/>
        </w:rPr>
        <w:t>) pokrycie kosztów prowadzonej działalności gospodarczej;</w:t>
      </w:r>
    </w:p>
    <w:p w14:paraId="20A0E9E4" w14:textId="77777777" w:rsidR="00013DBD" w:rsidRPr="00013DBD" w:rsidRDefault="004B1BBB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>
        <w:rPr>
          <w:rFonts w:asciiTheme="minorHAnsi" w:eastAsiaTheme="minorHAnsi" w:hAnsiTheme="minorHAnsi" w:cstheme="minorHAnsi"/>
          <w:kern w:val="0"/>
          <w:lang w:eastAsia="en-US"/>
        </w:rPr>
        <w:t>5</w:t>
      </w:r>
      <w:r w:rsidR="00013DBD" w:rsidRPr="00013DBD">
        <w:rPr>
          <w:rFonts w:asciiTheme="minorHAnsi" w:eastAsiaTheme="minorHAnsi" w:hAnsiTheme="minorHAnsi" w:cstheme="minorHAnsi"/>
          <w:kern w:val="0"/>
          <w:lang w:eastAsia="en-US"/>
        </w:rPr>
        <w:t>) pokrycie wydatków poniesionych przed zawarciem umowy na udzielenie dotacji.</w:t>
      </w:r>
    </w:p>
    <w:p w14:paraId="5839838F" w14:textId="77777777" w:rsidR="00047C1D" w:rsidRPr="00013DBD" w:rsidRDefault="00013DBD" w:rsidP="00047C1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b/>
          <w:kern w:val="0"/>
          <w:lang w:eastAsia="en-US"/>
        </w:rPr>
        <w:t>III.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>1. Z klubem sportowym, któremu została przyznana dotacja na realizacje przedsięwzięcia zawarta zostanie umowa,  której warunki okre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>ślone są w przepisach odrębnych, a jej wzór określa Załącznik Nr 3 do Z</w:t>
      </w:r>
      <w:r w:rsidR="00047C1D" w:rsidRPr="00013DBD">
        <w:rPr>
          <w:rFonts w:asciiTheme="minorHAnsi" w:eastAsiaTheme="minorHAnsi" w:hAnsiTheme="minorHAnsi" w:cstheme="minorHAnsi"/>
          <w:kern w:val="0"/>
          <w:lang w:eastAsia="en-US"/>
        </w:rPr>
        <w:t>arządzeni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>a</w:t>
      </w:r>
      <w:r w:rsidR="00047C1D"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Nr 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115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>/20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22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Burmistrza Miasta i Gminy Prabuty                 z dnia 1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2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października 20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22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r</w:t>
      </w:r>
      <w:r w:rsidR="00047C1D" w:rsidRPr="00013DBD">
        <w:rPr>
          <w:rFonts w:asciiTheme="minorHAnsi" w:eastAsiaTheme="minorHAnsi" w:hAnsiTheme="minorHAnsi" w:cstheme="minorHAnsi"/>
          <w:kern w:val="0"/>
          <w:lang w:eastAsia="en-US"/>
        </w:rPr>
        <w:t>.</w:t>
      </w:r>
    </w:p>
    <w:p w14:paraId="3178FA8D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  2. Dotację na realizację przedsięwzięcia przekazuje się na rachunek bankowy klubu sportowego na warunkach określonych w umowie.</w:t>
      </w:r>
    </w:p>
    <w:p w14:paraId="0930BD1B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lastRenderedPageBreak/>
        <w:t xml:space="preserve">     3. Dopuszcza się, za zgodą stron, możliwość zmiany w ciągu roku zakresu rzeczowego oraz warunków realizacji zadania w formie aneksu do umowy.</w:t>
      </w:r>
    </w:p>
    <w:p w14:paraId="2DD36C08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   4. W umowie można zawrzeć postanowienia dopuszczające dokonanie przez klub przesunięć pomiędzy pozycjami kosztorysu projektu do 20% istniejącej pozycji kosztorysowej bez konieczności zmiany umowy.</w:t>
      </w:r>
    </w:p>
    <w:p w14:paraId="22E443BA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   5. Przesunięcia pomiędzy pozycjami kosztorysu przekraczające 20% kwoty danej pozycji kosztorysu wymagają zmiany umowy.</w:t>
      </w:r>
    </w:p>
    <w:p w14:paraId="2A0701BA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   6. Podmiot otrzymujący dotację nie może wykorzystać środków przeznaczonych </w:t>
      </w:r>
      <w:r w:rsidR="004B1BBB">
        <w:rPr>
          <w:rFonts w:asciiTheme="minorHAnsi" w:eastAsiaTheme="minorHAnsi" w:hAnsiTheme="minorHAnsi" w:cstheme="minorHAnsi"/>
          <w:kern w:val="0"/>
          <w:lang w:eastAsia="en-US"/>
        </w:rPr>
        <w:t xml:space="preserve">                       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>na realizację przedsięwzięcia na cele inne niż określone w umowie.</w:t>
      </w:r>
    </w:p>
    <w:p w14:paraId="69D9F729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b/>
          <w:kern w:val="0"/>
          <w:lang w:eastAsia="en-US"/>
        </w:rPr>
        <w:t>IV.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1. Umowa, o której mowa w 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>pkt. III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ust.1 może być rozwiązana na mocy porozumienia stron w przypadku wystąpienia okoliczności, za które strony nie ponoszą odpowiedzialności,                  a które uniemożliwiają wykonywanie umowy.</w:t>
      </w:r>
    </w:p>
    <w:p w14:paraId="69EBE1BE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   2. W przypadku rozwiązania umowy na mocy porozumienia stron w przypadku określonym w ust. 1 skutki finansowe oraz ewentualny zwrot środków finansowych strony określą w sporządzonym protokole.</w:t>
      </w:r>
    </w:p>
    <w:p w14:paraId="19402DE9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   3. Umowa może być rozwiązana przez Gminę ze skutkiem natychmiastowym                             w przypadku:</w:t>
      </w:r>
    </w:p>
    <w:p w14:paraId="4E2E0F19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>1)   wykorzystywania udzielonej dotacji  niezgodnie z przeznaczeniem,</w:t>
      </w:r>
    </w:p>
    <w:p w14:paraId="5806088C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2) nieterminowego lub nienależytego wykonywania umowy, </w:t>
      </w:r>
    </w:p>
    <w:p w14:paraId="7A82D439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3) nieprzedłożenia sprawozdania o którym mowa w 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>pkt. V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>. ust,1,3.</w:t>
      </w:r>
    </w:p>
    <w:p w14:paraId="08148818" w14:textId="77777777" w:rsidR="00013DBD" w:rsidRPr="004B1BBB" w:rsidRDefault="00013DBD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   4. Rozwiązując umowę, Gmina określi kwotę dotacji podlegającej zwrotowi w wyniku stwierdzenia okoliczności, o których mowa w ust.3, wraz z odsetkami w wysokości określonej jak dla zaległości podatkowych, naliczanymi od dnia przekazania dotacji z budżetu Miasta </w:t>
      </w:r>
      <w:r w:rsidR="009D143B">
        <w:rPr>
          <w:rFonts w:asciiTheme="minorHAnsi" w:eastAsiaTheme="minorHAnsi" w:hAnsiTheme="minorHAnsi" w:cstheme="minorHAnsi"/>
          <w:kern w:val="0"/>
          <w:lang w:eastAsia="en-US"/>
        </w:rPr>
        <w:t xml:space="preserve">                   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>i Gminy, termin jej zwrotu oraz nazwę i numer rachunku bankowego, na który dokonać wpłaty.</w:t>
      </w:r>
    </w:p>
    <w:p w14:paraId="16B5BE16" w14:textId="77777777" w:rsidR="00013DBD" w:rsidRPr="00013DBD" w:rsidRDefault="00013DBD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b/>
          <w:kern w:val="0"/>
          <w:lang w:eastAsia="en-US"/>
        </w:rPr>
      </w:pPr>
    </w:p>
    <w:p w14:paraId="554A22C4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b/>
          <w:kern w:val="0"/>
          <w:lang w:eastAsia="en-US"/>
        </w:rPr>
        <w:t>V.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1. Przyznana dotacja podlega rozliczeniu finansowemu i rzeczowemu w sprawozdaniu, kt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órego wzór określa 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Załącznik Nr 2 do 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>Z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>arządzeni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>a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Nr 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115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>/20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22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>Burmistrza Miasta i Gminy Prabuty z dnia 1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2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października 20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22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r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>.</w:t>
      </w:r>
    </w:p>
    <w:p w14:paraId="18248BB4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   2. Burmistrz zlecając zadania, o których mowa w </w:t>
      </w:r>
      <w:r w:rsidR="00047C1D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I. 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>1 dokonuje za pośrednictwem Zespołu ds. Oświaty, Kultury, Sportu i Współpracy z Organizacjami Pozarządowymi  oraz Zespołu ds. Budżetu i Księgowości Budżetowej Urzędu Miasta i Gminy w Prabutach kontroli i oceny realizacji zadania, a w szczególności:</w:t>
      </w:r>
    </w:p>
    <w:p w14:paraId="4D102B57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>1) stanu realizacji zadania,</w:t>
      </w:r>
    </w:p>
    <w:p w14:paraId="005B963B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>2) efektywności, rzetelności i jakości wykonania zadania,</w:t>
      </w:r>
    </w:p>
    <w:p w14:paraId="549EFEF1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>3) prawidłowości wykorzystania środków publicznych otrzymanych na realizację zadania,</w:t>
      </w:r>
    </w:p>
    <w:p w14:paraId="72A75584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4) prowadzenia dokumentacji określonej w przepisach prawa i w postanowieniach umowy.</w:t>
      </w:r>
    </w:p>
    <w:p w14:paraId="18889BBF" w14:textId="77777777" w:rsidR="00013DBD" w:rsidRPr="00013DBD" w:rsidRDefault="00013DBD" w:rsidP="00013DBD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lastRenderedPageBreak/>
        <w:t xml:space="preserve">    3. Klub sportowy otrzymujący dotację celową zobowiązany jest do przedłożenia sprawozdania w terminach określonych w umowie nie później jednak niż 30 dni </w:t>
      </w:r>
      <w:r w:rsidR="00791DA2">
        <w:rPr>
          <w:rFonts w:asciiTheme="minorHAnsi" w:eastAsiaTheme="minorHAnsi" w:hAnsiTheme="minorHAnsi" w:cstheme="minorHAnsi"/>
          <w:kern w:val="0"/>
          <w:lang w:eastAsia="en-US"/>
        </w:rPr>
        <w:t xml:space="preserve">                              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>po zakończeniu realizacji przedsięwzięcia.</w:t>
      </w:r>
    </w:p>
    <w:p w14:paraId="4BCBAC5A" w14:textId="77777777" w:rsidR="00013DBD" w:rsidRPr="004B1BBB" w:rsidRDefault="00013DBD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   4. Z chwilą zaakceptowania przez Burmistrza sprawozdania, uznaje się, że dotacja została ostatecznie rozliczona.</w:t>
      </w:r>
    </w:p>
    <w:p w14:paraId="5F9FDADA" w14:textId="77777777" w:rsidR="00047C1D" w:rsidRPr="004B1BBB" w:rsidRDefault="00047C1D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</w:p>
    <w:p w14:paraId="129BB517" w14:textId="77777777" w:rsidR="00047C1D" w:rsidRPr="004B1BBB" w:rsidRDefault="00047C1D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b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b/>
          <w:kern w:val="0"/>
          <w:lang w:eastAsia="en-US"/>
        </w:rPr>
        <w:t>VI.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Pr="004B1BBB">
        <w:rPr>
          <w:rFonts w:asciiTheme="minorHAnsi" w:eastAsiaTheme="minorHAnsi" w:hAnsiTheme="minorHAnsi" w:cstheme="minorHAnsi"/>
          <w:b/>
          <w:kern w:val="0"/>
          <w:lang w:eastAsia="en-US"/>
        </w:rPr>
        <w:t xml:space="preserve">1. Kompletne wnioski należy składać w Biurze Obsługi Ludności Urzędu Miasta i Gminy               w Prabutach, w </w:t>
      </w:r>
      <w:r w:rsidR="00A470DB">
        <w:rPr>
          <w:rFonts w:asciiTheme="minorHAnsi" w:eastAsiaTheme="minorHAnsi" w:hAnsiTheme="minorHAnsi" w:cstheme="minorHAnsi"/>
          <w:b/>
          <w:kern w:val="0"/>
          <w:lang w:eastAsia="en-US"/>
        </w:rPr>
        <w:t>terminie do 3</w:t>
      </w:r>
      <w:r w:rsidR="003B78DC">
        <w:rPr>
          <w:rFonts w:asciiTheme="minorHAnsi" w:eastAsiaTheme="minorHAnsi" w:hAnsiTheme="minorHAnsi" w:cstheme="minorHAnsi"/>
          <w:b/>
          <w:kern w:val="0"/>
          <w:lang w:eastAsia="en-US"/>
        </w:rPr>
        <w:t>1</w:t>
      </w:r>
      <w:r w:rsidR="00A470DB">
        <w:rPr>
          <w:rFonts w:asciiTheme="minorHAnsi" w:eastAsiaTheme="minorHAnsi" w:hAnsiTheme="minorHAnsi" w:cstheme="minorHAnsi"/>
          <w:b/>
          <w:kern w:val="0"/>
          <w:lang w:eastAsia="en-US"/>
        </w:rPr>
        <w:t xml:space="preserve"> października 20</w:t>
      </w:r>
      <w:r w:rsidR="00AD6E45">
        <w:rPr>
          <w:rFonts w:asciiTheme="minorHAnsi" w:eastAsiaTheme="minorHAnsi" w:hAnsiTheme="minorHAnsi" w:cstheme="minorHAnsi"/>
          <w:b/>
          <w:kern w:val="0"/>
          <w:lang w:eastAsia="en-US"/>
        </w:rPr>
        <w:t>2</w:t>
      </w:r>
      <w:r w:rsidR="00EF5F10">
        <w:rPr>
          <w:rFonts w:asciiTheme="minorHAnsi" w:eastAsiaTheme="minorHAnsi" w:hAnsiTheme="minorHAnsi" w:cstheme="minorHAnsi"/>
          <w:b/>
          <w:kern w:val="0"/>
          <w:lang w:eastAsia="en-US"/>
        </w:rPr>
        <w:t>4</w:t>
      </w:r>
      <w:r w:rsidRPr="004B1BBB">
        <w:rPr>
          <w:rFonts w:asciiTheme="minorHAnsi" w:eastAsiaTheme="minorHAnsi" w:hAnsiTheme="minorHAnsi" w:cstheme="minorHAnsi"/>
          <w:b/>
          <w:kern w:val="0"/>
          <w:lang w:eastAsia="en-US"/>
        </w:rPr>
        <w:t xml:space="preserve"> r.</w:t>
      </w:r>
    </w:p>
    <w:p w14:paraId="7A7EE94D" w14:textId="77777777" w:rsidR="00047C1D" w:rsidRPr="004B1BBB" w:rsidRDefault="00047C1D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2. Burmistrz Miasta i Gminy Prabuty po zapoznaniu się ze złożonym wnioskiem podejmie decyzję w sprawie przyznania klubowi sportowemu dotacji celowej i jej wysokości, w ramach środków </w:t>
      </w:r>
      <w:r w:rsidR="004B5C6E" w:rsidRPr="004B1BBB">
        <w:rPr>
          <w:rFonts w:asciiTheme="minorHAnsi" w:eastAsiaTheme="minorHAnsi" w:hAnsiTheme="minorHAnsi" w:cstheme="minorHAnsi"/>
          <w:kern w:val="0"/>
          <w:lang w:eastAsia="en-US"/>
        </w:rPr>
        <w:t>zaplanowanych na ten cel w budżecie Miasta i Gminy Prabuty.</w:t>
      </w:r>
    </w:p>
    <w:p w14:paraId="71C926C8" w14:textId="77777777" w:rsidR="004B5C6E" w:rsidRPr="004B1BBB" w:rsidRDefault="004B5C6E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kern w:val="0"/>
          <w:lang w:eastAsia="en-US"/>
        </w:rPr>
        <w:t>3. Decyzja Burmistrza jest ostateczna i nie służy od niej odwołanie.</w:t>
      </w:r>
    </w:p>
    <w:p w14:paraId="4CE1B194" w14:textId="77777777" w:rsidR="004B5C6E" w:rsidRPr="004B1BBB" w:rsidRDefault="004B5C6E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kern w:val="0"/>
          <w:lang w:eastAsia="en-US"/>
        </w:rPr>
        <w:t>4. Wysokość przyznanej dotacji może być niższa od wnioskowanej przez kluby sportowe.              W takim przypadku warunkiem podpisania umowy jest zaktualizowanie przez klub sportowy harmonogramu zadania zawartego we wniosku o udzielenie dotacji.</w:t>
      </w:r>
    </w:p>
    <w:p w14:paraId="09665C67" w14:textId="77777777" w:rsidR="004B5C6E" w:rsidRPr="004B1BBB" w:rsidRDefault="004B5C6E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kern w:val="0"/>
          <w:lang w:eastAsia="en-US"/>
        </w:rPr>
        <w:t>5. O podziale środków zainteresowane kluby sportowe zostaną powiadomione pisemnie</w:t>
      </w:r>
      <w:r w:rsidR="004B1BBB" w:rsidRPr="004B1BBB">
        <w:rPr>
          <w:rFonts w:asciiTheme="minorHAnsi" w:eastAsiaTheme="minorHAnsi" w:hAnsiTheme="minorHAnsi" w:cstheme="minorHAnsi"/>
          <w:kern w:val="0"/>
          <w:lang w:eastAsia="en-US"/>
        </w:rPr>
        <w:t>,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                   po podjęciu przez Radę Miejską w Prabutach uchwały budżetowej na 20</w:t>
      </w:r>
      <w:r w:rsidR="00107A19">
        <w:rPr>
          <w:rFonts w:asciiTheme="minorHAnsi" w:eastAsiaTheme="minorHAnsi" w:hAnsiTheme="minorHAnsi" w:cstheme="minorHAnsi"/>
          <w:kern w:val="0"/>
          <w:lang w:eastAsia="en-US"/>
        </w:rPr>
        <w:t>2</w:t>
      </w:r>
      <w:r w:rsidR="00EF5F10">
        <w:rPr>
          <w:rFonts w:asciiTheme="minorHAnsi" w:eastAsiaTheme="minorHAnsi" w:hAnsiTheme="minorHAnsi" w:cstheme="minorHAnsi"/>
          <w:kern w:val="0"/>
          <w:lang w:eastAsia="en-US"/>
        </w:rPr>
        <w:t>5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r.</w:t>
      </w:r>
    </w:p>
    <w:p w14:paraId="36F38288" w14:textId="77777777" w:rsidR="004B5C6E" w:rsidRPr="004B1BBB" w:rsidRDefault="004B5C6E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6. Ogłoszenie o przyznanych dotacjach zostanie opublikowana w Biuletynie Informacji Publicznej, stronie internetowej </w:t>
      </w:r>
      <w:hyperlink r:id="rId8" w:history="1">
        <w:r w:rsidRPr="004B1BBB">
          <w:rPr>
            <w:rStyle w:val="Hipercze"/>
            <w:rFonts w:asciiTheme="minorHAnsi" w:eastAsiaTheme="minorHAnsi" w:hAnsiTheme="minorHAnsi" w:cstheme="minorHAnsi"/>
            <w:kern w:val="0"/>
            <w:lang w:eastAsia="en-US"/>
          </w:rPr>
          <w:t>www.prabuty.pl</w:t>
        </w:r>
      </w:hyperlink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oraz tablicy ogłoszeń Urzędu Miasta</w:t>
      </w:r>
      <w:r w:rsidR="004B1BBB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                   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i Gminy w Prabutach.</w:t>
      </w:r>
    </w:p>
    <w:p w14:paraId="36E36E34" w14:textId="77777777" w:rsidR="004B5C6E" w:rsidRPr="004B1BBB" w:rsidRDefault="004B5C6E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kern w:val="0"/>
          <w:lang w:eastAsia="en-US"/>
        </w:rPr>
        <w:t>7. Termin realizacji zadania określi od daty podpisania umowy.</w:t>
      </w:r>
    </w:p>
    <w:p w14:paraId="4E078FB7" w14:textId="77777777" w:rsidR="004B5C6E" w:rsidRPr="004B1BBB" w:rsidRDefault="004B5C6E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</w:p>
    <w:p w14:paraId="13213C9F" w14:textId="77777777" w:rsidR="004B5C6E" w:rsidRPr="004B1BBB" w:rsidRDefault="004B5C6E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Dodatkowe  informacje dotyczące naboru wniosków można uzyskać w </w:t>
      </w:r>
      <w:r w:rsidR="004B1BBB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pok. Nr 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22 lub 30</w:t>
      </w:r>
      <w:r w:rsidR="004B1BBB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Urzędu Miasta i Gminy w Prabutach, tel. nr 552</w:t>
      </w:r>
      <w:r w:rsidR="003B73AB">
        <w:rPr>
          <w:rFonts w:asciiTheme="minorHAnsi" w:eastAsiaTheme="minorHAnsi" w:hAnsiTheme="minorHAnsi" w:cstheme="minorHAnsi"/>
          <w:kern w:val="0"/>
          <w:lang w:eastAsia="en-US"/>
        </w:rPr>
        <w:t>460732</w:t>
      </w:r>
      <w:r w:rsidR="004B1BBB"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, e-mail: </w:t>
      </w:r>
      <w:hyperlink r:id="rId9" w:history="1">
        <w:r w:rsidR="003B73AB" w:rsidRPr="00E601B5">
          <w:rPr>
            <w:rStyle w:val="Hipercze"/>
            <w:rFonts w:asciiTheme="minorHAnsi" w:eastAsiaTheme="minorHAnsi" w:hAnsiTheme="minorHAnsi" w:cstheme="minorHAnsi"/>
            <w:kern w:val="0"/>
            <w:lang w:eastAsia="en-US"/>
          </w:rPr>
          <w:t>d.osowska@prabuty.pl</w:t>
        </w:r>
      </w:hyperlink>
      <w:r w:rsidR="004B1BBB" w:rsidRPr="004B1BBB">
        <w:rPr>
          <w:rFonts w:asciiTheme="minorHAnsi" w:eastAsiaTheme="minorHAnsi" w:hAnsiTheme="minorHAnsi" w:cstheme="minorHAnsi"/>
          <w:kern w:val="0"/>
          <w:lang w:eastAsia="en-US"/>
        </w:rPr>
        <w:t>.</w:t>
      </w:r>
    </w:p>
    <w:p w14:paraId="7D1F4AC4" w14:textId="77777777" w:rsidR="004B1BBB" w:rsidRDefault="004B1BBB" w:rsidP="004B1BBB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4B1BBB">
        <w:rPr>
          <w:rFonts w:asciiTheme="minorHAnsi" w:eastAsiaTheme="minorHAnsi" w:hAnsiTheme="minorHAnsi" w:cstheme="minorHAnsi"/>
          <w:kern w:val="0"/>
          <w:lang w:eastAsia="en-US"/>
        </w:rPr>
        <w:t>Wzór wniosku określa Załącznik Nr 1 do Z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>arządzeni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>a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Nr 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115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>/20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22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Burmistrza Miasta                 i Gminy Prabuty z dnia 1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2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października 20</w:t>
      </w:r>
      <w:r w:rsidR="003B78DC">
        <w:rPr>
          <w:rFonts w:asciiTheme="minorHAnsi" w:eastAsiaTheme="minorHAnsi" w:hAnsiTheme="minorHAnsi" w:cstheme="minorHAnsi"/>
          <w:kern w:val="0"/>
          <w:lang w:eastAsia="en-US"/>
        </w:rPr>
        <w:t>22</w:t>
      </w:r>
      <w:r w:rsidRPr="004B1BBB">
        <w:rPr>
          <w:rFonts w:asciiTheme="minorHAnsi" w:eastAsiaTheme="minorHAnsi" w:hAnsiTheme="minorHAnsi" w:cstheme="minorHAnsi"/>
          <w:kern w:val="0"/>
          <w:lang w:eastAsia="en-US"/>
        </w:rPr>
        <w:t xml:space="preserve"> r</w:t>
      </w:r>
      <w:r w:rsidRPr="00013DBD">
        <w:rPr>
          <w:rFonts w:asciiTheme="minorHAnsi" w:eastAsiaTheme="minorHAnsi" w:hAnsiTheme="minorHAnsi" w:cstheme="minorHAnsi"/>
          <w:kern w:val="0"/>
          <w:lang w:eastAsia="en-US"/>
        </w:rPr>
        <w:t>.</w:t>
      </w:r>
    </w:p>
    <w:p w14:paraId="34844B72" w14:textId="77777777" w:rsidR="00812531" w:rsidRDefault="00812531" w:rsidP="004B1BBB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</w:p>
    <w:p w14:paraId="524F3333" w14:textId="77777777" w:rsidR="00812531" w:rsidRDefault="00812531" w:rsidP="00812531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>
        <w:rPr>
          <w:rFonts w:asciiTheme="minorHAnsi" w:eastAsiaTheme="minorHAnsi" w:hAnsiTheme="minorHAnsi" w:cstheme="minorHAnsi"/>
          <w:kern w:val="0"/>
          <w:lang w:eastAsia="en-US"/>
        </w:rPr>
        <w:t xml:space="preserve">                                                                               Burmistrz </w:t>
      </w:r>
    </w:p>
    <w:p w14:paraId="436BFCC0" w14:textId="77777777" w:rsidR="00812531" w:rsidRDefault="00812531" w:rsidP="00812531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>
        <w:rPr>
          <w:rFonts w:asciiTheme="minorHAnsi" w:eastAsiaTheme="minorHAnsi" w:hAnsiTheme="minorHAnsi" w:cstheme="minorHAnsi"/>
          <w:kern w:val="0"/>
          <w:lang w:eastAsia="en-US"/>
        </w:rPr>
        <w:t xml:space="preserve">                                                                    Miasta i Gminy Prabuty</w:t>
      </w:r>
    </w:p>
    <w:p w14:paraId="20CC27B2" w14:textId="77777777" w:rsidR="00812531" w:rsidRDefault="00812531" w:rsidP="00812531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</w:p>
    <w:p w14:paraId="531B9840" w14:textId="36FBC450" w:rsidR="00812531" w:rsidRDefault="00812531" w:rsidP="00812531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>
        <w:rPr>
          <w:rFonts w:asciiTheme="minorHAnsi" w:eastAsiaTheme="minorHAnsi" w:hAnsiTheme="minorHAnsi" w:cstheme="minorHAnsi"/>
          <w:kern w:val="0"/>
          <w:lang w:eastAsia="en-US"/>
        </w:rPr>
        <w:t xml:space="preserve">                                                                         </w:t>
      </w:r>
      <w:r w:rsidR="00C55B51">
        <w:rPr>
          <w:rFonts w:asciiTheme="minorHAnsi" w:eastAsiaTheme="minorHAnsi" w:hAnsiTheme="minorHAnsi" w:cstheme="minorHAnsi"/>
          <w:kern w:val="0"/>
          <w:lang w:eastAsia="en-US"/>
        </w:rPr>
        <w:t xml:space="preserve">Krzysztof </w:t>
      </w:r>
      <w:proofErr w:type="spellStart"/>
      <w:r w:rsidR="00C55B51">
        <w:rPr>
          <w:rFonts w:asciiTheme="minorHAnsi" w:eastAsiaTheme="minorHAnsi" w:hAnsiTheme="minorHAnsi" w:cstheme="minorHAnsi"/>
          <w:kern w:val="0"/>
          <w:lang w:eastAsia="en-US"/>
        </w:rPr>
        <w:t>Niziałek</w:t>
      </w:r>
      <w:proofErr w:type="spellEnd"/>
    </w:p>
    <w:p w14:paraId="64ACBF1E" w14:textId="77777777" w:rsidR="009D143B" w:rsidRPr="004B1BBB" w:rsidRDefault="009D143B" w:rsidP="00812531">
      <w:pPr>
        <w:widowControl/>
        <w:suppressAutoHyphens w:val="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</w:p>
    <w:p w14:paraId="522CC301" w14:textId="77777777" w:rsidR="004B1BBB" w:rsidRPr="004B1BBB" w:rsidRDefault="004B1BBB" w:rsidP="004B1BBB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</w:p>
    <w:p w14:paraId="1A41E6CA" w14:textId="77777777" w:rsidR="004B1BBB" w:rsidRPr="004B1BBB" w:rsidRDefault="004B1BBB" w:rsidP="004B1BBB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b/>
          <w:color w:val="1F497D" w:themeColor="text2"/>
          <w:kern w:val="0"/>
          <w:u w:val="single"/>
          <w:lang w:eastAsia="en-US"/>
        </w:rPr>
      </w:pPr>
      <w:r w:rsidRPr="00942756">
        <w:rPr>
          <w:rFonts w:asciiTheme="minorHAnsi" w:eastAsiaTheme="minorHAnsi" w:hAnsiTheme="minorHAnsi" w:cstheme="minorHAnsi"/>
          <w:b/>
          <w:color w:val="1F497D" w:themeColor="text2"/>
          <w:kern w:val="0"/>
          <w:lang w:eastAsia="en-US"/>
        </w:rPr>
        <w:t>Załącznik Nr 1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do Z</w:t>
      </w:r>
      <w:r w:rsidRPr="00013DBD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arządzeni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a</w:t>
      </w:r>
      <w:r w:rsidRPr="00013DBD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Nr 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115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/20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22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Burmistrza Miasta i Gminy Prabuty z dnia                 1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2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października 20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22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r</w:t>
      </w:r>
      <w:r w:rsidRPr="00013DBD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.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</w:t>
      </w:r>
      <w:r w:rsidRPr="004B1BBB">
        <w:rPr>
          <w:rFonts w:asciiTheme="minorHAnsi" w:eastAsiaTheme="minorHAnsi" w:hAnsiTheme="minorHAnsi" w:cstheme="minorHAnsi"/>
          <w:b/>
          <w:color w:val="1F497D" w:themeColor="text2"/>
          <w:kern w:val="0"/>
          <w:lang w:eastAsia="en-US"/>
        </w:rPr>
        <w:t>–</w:t>
      </w:r>
      <w:r w:rsidRPr="004B1BBB">
        <w:rPr>
          <w:rFonts w:asciiTheme="minorHAnsi" w:eastAsiaTheme="minorHAnsi" w:hAnsiTheme="minorHAnsi" w:cstheme="minorHAnsi"/>
          <w:b/>
          <w:color w:val="1F497D" w:themeColor="text2"/>
          <w:kern w:val="0"/>
          <w:u w:val="single"/>
          <w:lang w:eastAsia="en-US"/>
        </w:rPr>
        <w:t xml:space="preserve"> wzór wniosku o udzielenie dotacji.</w:t>
      </w:r>
    </w:p>
    <w:p w14:paraId="6D3F9CA9" w14:textId="77777777" w:rsidR="004B1BBB" w:rsidRPr="004B1BBB" w:rsidRDefault="004B1BBB" w:rsidP="004B1BBB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b/>
          <w:color w:val="1F497D" w:themeColor="text2"/>
          <w:kern w:val="0"/>
          <w:u w:val="single"/>
          <w:lang w:eastAsia="en-US"/>
        </w:rPr>
      </w:pPr>
      <w:r w:rsidRPr="00942756">
        <w:rPr>
          <w:rFonts w:asciiTheme="minorHAnsi" w:eastAsiaTheme="minorHAnsi" w:hAnsiTheme="minorHAnsi" w:cstheme="minorHAnsi"/>
          <w:b/>
          <w:color w:val="1F497D" w:themeColor="text2"/>
          <w:kern w:val="0"/>
          <w:lang w:eastAsia="en-US"/>
        </w:rPr>
        <w:t>Załącznik Nr 2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do Z</w:t>
      </w:r>
      <w:r w:rsidRPr="00013DBD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arządzeni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a</w:t>
      </w:r>
      <w:r w:rsidRPr="00013DBD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Nr 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115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/20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22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Burmistrza Miasta i Gminy Prabuty z dnia                            1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2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października 20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22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r</w:t>
      </w:r>
      <w:r w:rsidRPr="00013DBD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.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– </w:t>
      </w:r>
      <w:r w:rsidRPr="004B1BBB">
        <w:rPr>
          <w:rFonts w:asciiTheme="minorHAnsi" w:eastAsiaTheme="minorHAnsi" w:hAnsiTheme="minorHAnsi" w:cstheme="minorHAnsi"/>
          <w:b/>
          <w:color w:val="1F497D" w:themeColor="text2"/>
          <w:kern w:val="0"/>
          <w:u w:val="single"/>
          <w:lang w:eastAsia="en-US"/>
        </w:rPr>
        <w:t>wzór sprawozdania z wykonania zadania, na które została udzielona dotacja.</w:t>
      </w:r>
    </w:p>
    <w:p w14:paraId="3C69F1F6" w14:textId="77777777" w:rsidR="004B1BBB" w:rsidRPr="00013DBD" w:rsidRDefault="004B1BBB" w:rsidP="004B1BBB">
      <w:pPr>
        <w:widowControl/>
        <w:suppressAutoHyphens w:val="0"/>
        <w:spacing w:after="200"/>
        <w:jc w:val="both"/>
        <w:rPr>
          <w:rFonts w:asciiTheme="minorHAnsi" w:eastAsiaTheme="minorHAnsi" w:hAnsiTheme="minorHAnsi" w:cstheme="minorHAnsi"/>
          <w:kern w:val="0"/>
          <w:lang w:eastAsia="en-US"/>
        </w:rPr>
      </w:pPr>
      <w:r w:rsidRPr="00942756">
        <w:rPr>
          <w:rFonts w:asciiTheme="minorHAnsi" w:eastAsiaTheme="minorHAnsi" w:hAnsiTheme="minorHAnsi" w:cstheme="minorHAnsi"/>
          <w:b/>
          <w:color w:val="1F497D" w:themeColor="text2"/>
          <w:kern w:val="0"/>
          <w:lang w:eastAsia="en-US"/>
        </w:rPr>
        <w:t>Załącznik Nr 3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do Z</w:t>
      </w:r>
      <w:r w:rsidRPr="00013DBD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arządzeni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a</w:t>
      </w:r>
      <w:r w:rsidRPr="00013DBD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Nr 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115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/20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22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Burmistrza Miasta i Gminy Prabuty z dnia                  1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2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października 20</w:t>
      </w:r>
      <w:r w:rsidR="003B78DC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22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 xml:space="preserve"> r</w:t>
      </w:r>
      <w:r w:rsidRPr="00013DBD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.</w:t>
      </w:r>
      <w:r w:rsidRPr="004B1BBB">
        <w:rPr>
          <w:rFonts w:asciiTheme="minorHAnsi" w:eastAsiaTheme="minorHAnsi" w:hAnsiTheme="minorHAnsi" w:cstheme="minorHAnsi"/>
          <w:color w:val="1F497D" w:themeColor="text2"/>
          <w:kern w:val="0"/>
          <w:lang w:eastAsia="en-US"/>
        </w:rPr>
        <w:t>-</w:t>
      </w:r>
      <w:r w:rsidRPr="004B1BBB">
        <w:rPr>
          <w:rFonts w:asciiTheme="minorHAnsi" w:eastAsiaTheme="minorHAnsi" w:hAnsiTheme="minorHAnsi" w:cstheme="minorHAnsi"/>
          <w:b/>
          <w:color w:val="1F497D" w:themeColor="text2"/>
          <w:kern w:val="0"/>
          <w:u w:val="single"/>
          <w:lang w:eastAsia="en-US"/>
        </w:rPr>
        <w:t xml:space="preserve"> wzór umowy regulującej zasady wykorzystania dotacji. </w:t>
      </w:r>
    </w:p>
    <w:p w14:paraId="477439DE" w14:textId="77777777" w:rsidR="004B1BBB" w:rsidRPr="00013DBD" w:rsidRDefault="004B1BBB" w:rsidP="00013DBD">
      <w:pPr>
        <w:widowControl/>
        <w:suppressAutoHyphens w:val="0"/>
        <w:jc w:val="both"/>
        <w:rPr>
          <w:rFonts w:asciiTheme="minorHAnsi" w:eastAsiaTheme="minorHAnsi" w:hAnsiTheme="minorHAnsi" w:cstheme="minorHAnsi"/>
          <w:b/>
          <w:kern w:val="0"/>
          <w:lang w:eastAsia="en-US"/>
        </w:rPr>
      </w:pPr>
    </w:p>
    <w:p w14:paraId="50DCC8C6" w14:textId="77777777" w:rsidR="00AE4D95" w:rsidRPr="004B1BBB" w:rsidRDefault="00AE4D95" w:rsidP="00AE4D95">
      <w:pPr>
        <w:jc w:val="both"/>
        <w:rPr>
          <w:rFonts w:asciiTheme="minorHAnsi" w:hAnsiTheme="minorHAnsi" w:cstheme="minorHAnsi"/>
        </w:rPr>
      </w:pPr>
    </w:p>
    <w:sectPr w:rsidR="00AE4D95" w:rsidRPr="004B1BBB" w:rsidSect="001A65B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CA549" w14:textId="77777777" w:rsidR="009C13BE" w:rsidRDefault="009C13BE" w:rsidP="00BF4BB8">
      <w:r>
        <w:separator/>
      </w:r>
    </w:p>
  </w:endnote>
  <w:endnote w:type="continuationSeparator" w:id="0">
    <w:p w14:paraId="4394F2DF" w14:textId="77777777" w:rsidR="009C13BE" w:rsidRDefault="009C13BE" w:rsidP="00BF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9511771"/>
      <w:docPartObj>
        <w:docPartGallery w:val="Page Numbers (Bottom of Page)"/>
        <w:docPartUnique/>
      </w:docPartObj>
    </w:sdtPr>
    <w:sdtContent>
      <w:p w14:paraId="29E5C854" w14:textId="77777777" w:rsidR="00BF4BB8" w:rsidRDefault="00BF4B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F10">
          <w:rPr>
            <w:noProof/>
          </w:rPr>
          <w:t>3</w:t>
        </w:r>
        <w:r>
          <w:fldChar w:fldCharType="end"/>
        </w:r>
      </w:p>
    </w:sdtContent>
  </w:sdt>
  <w:p w14:paraId="6F430745" w14:textId="77777777" w:rsidR="00BF4BB8" w:rsidRDefault="00BF4B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5FFC3" w14:textId="77777777" w:rsidR="009C13BE" w:rsidRDefault="009C13BE" w:rsidP="00BF4BB8">
      <w:r>
        <w:separator/>
      </w:r>
    </w:p>
  </w:footnote>
  <w:footnote w:type="continuationSeparator" w:id="0">
    <w:p w14:paraId="0F51F06F" w14:textId="77777777" w:rsidR="009C13BE" w:rsidRDefault="009C13BE" w:rsidP="00BF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737050374">
    <w:abstractNumId w:val="2"/>
  </w:num>
  <w:num w:numId="2" w16cid:durableId="929046563">
    <w:abstractNumId w:val="0"/>
  </w:num>
  <w:num w:numId="3" w16cid:durableId="741564323">
    <w:abstractNumId w:val="3"/>
  </w:num>
  <w:num w:numId="4" w16cid:durableId="120895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3C"/>
    <w:rsid w:val="00013DBD"/>
    <w:rsid w:val="00047C1D"/>
    <w:rsid w:val="00053E57"/>
    <w:rsid w:val="000E08C8"/>
    <w:rsid w:val="000E401B"/>
    <w:rsid w:val="00107A19"/>
    <w:rsid w:val="00110EC3"/>
    <w:rsid w:val="00113272"/>
    <w:rsid w:val="00135BA2"/>
    <w:rsid w:val="00171CD9"/>
    <w:rsid w:val="001A65B8"/>
    <w:rsid w:val="001D17F1"/>
    <w:rsid w:val="001F73AE"/>
    <w:rsid w:val="0025453C"/>
    <w:rsid w:val="00294276"/>
    <w:rsid w:val="002A60E4"/>
    <w:rsid w:val="00304120"/>
    <w:rsid w:val="00314A05"/>
    <w:rsid w:val="0033174C"/>
    <w:rsid w:val="0039371E"/>
    <w:rsid w:val="0039524E"/>
    <w:rsid w:val="003A406F"/>
    <w:rsid w:val="003B73AB"/>
    <w:rsid w:val="003B78DC"/>
    <w:rsid w:val="004809ED"/>
    <w:rsid w:val="00491F15"/>
    <w:rsid w:val="004A5A3A"/>
    <w:rsid w:val="004B1BBB"/>
    <w:rsid w:val="004B5C6E"/>
    <w:rsid w:val="0054496B"/>
    <w:rsid w:val="005451CE"/>
    <w:rsid w:val="00602E85"/>
    <w:rsid w:val="00642DD3"/>
    <w:rsid w:val="006805C4"/>
    <w:rsid w:val="00690EA0"/>
    <w:rsid w:val="006B0E5A"/>
    <w:rsid w:val="006C3F2A"/>
    <w:rsid w:val="0070792B"/>
    <w:rsid w:val="00725A60"/>
    <w:rsid w:val="0077745B"/>
    <w:rsid w:val="00791DA2"/>
    <w:rsid w:val="007A7606"/>
    <w:rsid w:val="007E5997"/>
    <w:rsid w:val="0080759F"/>
    <w:rsid w:val="00812531"/>
    <w:rsid w:val="00820705"/>
    <w:rsid w:val="008D0CAD"/>
    <w:rsid w:val="00942756"/>
    <w:rsid w:val="009766E1"/>
    <w:rsid w:val="009A5EED"/>
    <w:rsid w:val="009C13BE"/>
    <w:rsid w:val="009D143B"/>
    <w:rsid w:val="00A25C50"/>
    <w:rsid w:val="00A42750"/>
    <w:rsid w:val="00A470DB"/>
    <w:rsid w:val="00A50FC2"/>
    <w:rsid w:val="00A65BCD"/>
    <w:rsid w:val="00AD6E45"/>
    <w:rsid w:val="00AE4D95"/>
    <w:rsid w:val="00AF094C"/>
    <w:rsid w:val="00B37053"/>
    <w:rsid w:val="00B649CF"/>
    <w:rsid w:val="00BB43E4"/>
    <w:rsid w:val="00BF4BB8"/>
    <w:rsid w:val="00C444E6"/>
    <w:rsid w:val="00C55B51"/>
    <w:rsid w:val="00C874C7"/>
    <w:rsid w:val="00CF6CE6"/>
    <w:rsid w:val="00D37BCC"/>
    <w:rsid w:val="00D67EED"/>
    <w:rsid w:val="00DD7385"/>
    <w:rsid w:val="00E15555"/>
    <w:rsid w:val="00EE065B"/>
    <w:rsid w:val="00EF5F10"/>
    <w:rsid w:val="00F028A1"/>
    <w:rsid w:val="00F12B7E"/>
    <w:rsid w:val="00F24427"/>
    <w:rsid w:val="00FA4389"/>
    <w:rsid w:val="00FD2644"/>
    <w:rsid w:val="00FE0FDB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B197"/>
  <w15:docId w15:val="{9C9BC7F2-E0DB-4C93-AD42-14AFA543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B5C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4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BB8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BB8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but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.osowska@prabut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B8E5-4F64-491C-BFBB-1B9BC5AE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Dagmara Osowska</cp:lastModifiedBy>
  <cp:revision>4</cp:revision>
  <cp:lastPrinted>2015-10-20T09:06:00Z</cp:lastPrinted>
  <dcterms:created xsi:type="dcterms:W3CDTF">2024-10-11T05:32:00Z</dcterms:created>
  <dcterms:modified xsi:type="dcterms:W3CDTF">2024-10-11T05:32:00Z</dcterms:modified>
</cp:coreProperties>
</file>