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C20D" w14:textId="77777777" w:rsidR="00757E4B" w:rsidRDefault="00757E4B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73643613" w14:textId="77777777" w:rsidR="00757E4B" w:rsidRDefault="00BA4DD7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Formularz składania uwag do projektu</w:t>
      </w:r>
    </w:p>
    <w:p w14:paraId="667B706F" w14:textId="7D8D5167" w:rsidR="00757E4B" w:rsidRDefault="00BA4DD7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Program Ochrony Środowiska dla </w:t>
      </w:r>
      <w:r w:rsidR="000A4F12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Miasta i 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Gminy </w:t>
      </w:r>
      <w:r w:rsidR="000A4F12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Prabuty</w:t>
      </w:r>
    </w:p>
    <w:p w14:paraId="28954424" w14:textId="036FC034" w:rsidR="00757E4B" w:rsidRDefault="00BA4DD7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na lata 202</w:t>
      </w:r>
      <w:r w:rsidR="000A4F12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5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-2030</w:t>
      </w:r>
    </w:p>
    <w:p w14:paraId="0163EF8D" w14:textId="77777777" w:rsidR="00757E4B" w:rsidRDefault="00757E4B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71E998DC" w14:textId="77777777" w:rsidR="00757E4B" w:rsidRDefault="00757E4B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299A294F" w14:textId="7C00BDA9" w:rsidR="00757E4B" w:rsidRDefault="00BA4DD7" w:rsidP="003F4B8B">
      <w:pPr>
        <w:spacing w:line="240" w:lineRule="auto"/>
        <w:ind w:firstLine="708"/>
        <w:jc w:val="both"/>
        <w:rPr>
          <w:rStyle w:val="czeinternetow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Uwagi/propozycje w ramach konsultacji społecznych będą przyjmowane wyłącznie</w:t>
      </w:r>
      <w:r w:rsidR="000A4F12">
        <w:rPr>
          <w:rFonts w:ascii="Times New Roman" w:hAnsi="Times New Roman"/>
          <w:sz w:val="24"/>
          <w:szCs w:val="24"/>
        </w:rPr>
        <w:t xml:space="preserve"> </w:t>
      </w:r>
      <w:r w:rsidR="000A4F1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niniejszym formularzu lub na jego wersji elektronicznej: </w:t>
      </w:r>
    </w:p>
    <w:p w14:paraId="1A2F849B" w14:textId="77777777" w:rsidR="00757E4B" w:rsidRDefault="00BA4DD7" w:rsidP="003F4B8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 procesu ich rozpatrywania. </w:t>
      </w:r>
    </w:p>
    <w:p w14:paraId="2BFEFE09" w14:textId="77777777" w:rsidR="00757E4B" w:rsidRDefault="00BA4DD7" w:rsidP="003F4B8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Podstawa prawna: ustawa z dnia 6 grudnia 2006 r. o zasadach prowadzenia polityki rozwoju (tj. Dz. U. 2024 poz. 324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zmianami).</w:t>
      </w:r>
    </w:p>
    <w:p w14:paraId="70645CEF" w14:textId="77777777" w:rsidR="00757E4B" w:rsidRDefault="00757E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E2978" w14:textId="77777777" w:rsidR="00757E4B" w:rsidRDefault="00757E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9C91F" w14:textId="77777777" w:rsidR="00757E4B" w:rsidRDefault="00757E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3261"/>
        <w:gridCol w:w="2268"/>
        <w:gridCol w:w="2975"/>
      </w:tblGrid>
      <w:tr w:rsidR="00757E4B" w14:paraId="50BEFF82" w14:textId="77777777">
        <w:trPr>
          <w:trHeight w:val="345"/>
        </w:trPr>
        <w:tc>
          <w:tcPr>
            <w:tcW w:w="9071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FFFFFF"/>
              <w:right w:val="single" w:sz="4" w:space="0" w:color="9CC2E5"/>
            </w:tcBorders>
            <w:shd w:val="clear" w:color="auto" w:fill="A5A5A5" w:themeFill="accent3"/>
            <w:vAlign w:val="center"/>
          </w:tcPr>
          <w:p w14:paraId="50C56CA6" w14:textId="2B01DC2A" w:rsidR="00757E4B" w:rsidRDefault="00BA4DD7">
            <w:pPr>
              <w:pStyle w:val="Tekstpodstawowywcity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Program Ochrony Środowiska dla </w:t>
            </w:r>
            <w:r w:rsidR="000A4F12">
              <w:rPr>
                <w:rFonts w:ascii="Times New Roman" w:hAnsi="Times New Roman"/>
                <w:b/>
                <w:sz w:val="24"/>
                <w:szCs w:val="24"/>
              </w:rPr>
              <w:t xml:space="preserve">Miasta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Gminy </w:t>
            </w:r>
            <w:r w:rsidR="000A4F12">
              <w:rPr>
                <w:rFonts w:ascii="Times New Roman" w:hAnsi="Times New Roman"/>
                <w:b/>
                <w:sz w:val="24"/>
                <w:szCs w:val="24"/>
              </w:rPr>
              <w:t>Prabuty</w:t>
            </w:r>
          </w:p>
          <w:p w14:paraId="40E5F399" w14:textId="10B81A02" w:rsidR="00757E4B" w:rsidRDefault="00BA4DD7">
            <w:pPr>
              <w:pStyle w:val="Tekstpodstawowywcity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 lata 202</w:t>
            </w:r>
            <w:r w:rsidR="000A4F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-2030</w:t>
            </w:r>
          </w:p>
        </w:tc>
      </w:tr>
      <w:tr w:rsidR="00757E4B" w14:paraId="5EC07C7A" w14:textId="77777777">
        <w:trPr>
          <w:trHeight w:val="345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4A5D10A4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6F544B6D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Część dokumentu  do której odnosi się uwaga (rozdział/strona/punkt/ załącznik; fragment tekstu projektu do którego odnoszą się uwagi)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0FDE8B5D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2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67951E83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757E4B" w14:paraId="1BFB4911" w14:textId="77777777">
        <w:trPr>
          <w:trHeight w:val="851"/>
        </w:trPr>
        <w:tc>
          <w:tcPr>
            <w:tcW w:w="567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743BF3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2C94C6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542BF3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26CFB5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4B" w14:paraId="1F60058B" w14:textId="77777777">
        <w:trPr>
          <w:trHeight w:val="851"/>
        </w:trPr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2EE3D3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E6D68B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C15183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60DF38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4B" w14:paraId="318CEEEC" w14:textId="77777777">
        <w:trPr>
          <w:trHeight w:val="851"/>
        </w:trPr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C160B1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A73B32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96BF49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35305B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4B" w14:paraId="47E93C68" w14:textId="77777777">
        <w:trPr>
          <w:trHeight w:val="851"/>
        </w:trPr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B6A1BD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678682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A00191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68F770" w14:textId="77777777" w:rsidR="00757E4B" w:rsidRDefault="00757E4B">
            <w:pPr>
              <w:pStyle w:val="Tekstpodstawowywcity"/>
              <w:widowControl w:val="0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BF4EE0" w14:textId="77777777" w:rsidR="00757E4B" w:rsidRDefault="00757E4B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7"/>
        <w:gridCol w:w="2975"/>
      </w:tblGrid>
      <w:tr w:rsidR="00757E4B" w14:paraId="652721D1" w14:textId="77777777">
        <w:trPr>
          <w:trHeight w:val="267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1B41D333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47500D9D" w14:textId="77777777" w:rsidR="00757E4B" w:rsidRDefault="00BA4DD7">
            <w:pPr>
              <w:pStyle w:val="Tekstpodstawowywcity"/>
              <w:widowControl w:val="0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757E4B" w14:paraId="5B42BBD6" w14:textId="77777777">
        <w:trPr>
          <w:trHeight w:val="551"/>
        </w:trPr>
        <w:tc>
          <w:tcPr>
            <w:tcW w:w="6096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492A57" w14:textId="77777777" w:rsidR="00757E4B" w:rsidRDefault="00757E4B">
            <w:pPr>
              <w:pStyle w:val="Tekstpodstawowywcity"/>
              <w:widowControl w:val="0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EA1628" w14:textId="77777777" w:rsidR="00757E4B" w:rsidRDefault="00757E4B">
            <w:pPr>
              <w:pStyle w:val="Tekstpodstawowywcity"/>
              <w:widowControl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FFFFFF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60F279" w14:textId="77777777" w:rsidR="00757E4B" w:rsidRDefault="00757E4B">
            <w:pPr>
              <w:pStyle w:val="Tekstpodstawowywcity"/>
              <w:widowControl w:val="0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2CDD35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2EF347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37A70A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290705" w14:textId="77777777" w:rsidR="003C4570" w:rsidRDefault="003C4570" w:rsidP="003C4570">
      <w:pPr>
        <w:pStyle w:val="Akapitzlist"/>
        <w:widowControl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bidi="en-US"/>
        </w:rPr>
      </w:pPr>
    </w:p>
    <w:p w14:paraId="4EFF48D8" w14:textId="77777777" w:rsidR="003C4570" w:rsidRDefault="003C4570" w:rsidP="003C4570">
      <w:pPr>
        <w:pStyle w:val="Akapitzlist"/>
        <w:widowControl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"/>
          <w:sz w:val="24"/>
          <w:szCs w:val="24"/>
          <w:lang w:bidi="en-US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………..………………………………..</w:t>
      </w:r>
    </w:p>
    <w:p w14:paraId="329A743D" w14:textId="77777777" w:rsidR="003C4570" w:rsidRDefault="003C4570" w:rsidP="003C4570">
      <w:pPr>
        <w:pStyle w:val="Akapitzlist"/>
        <w:widowControl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data i podpis</w:t>
      </w:r>
    </w:p>
    <w:p w14:paraId="4C0FDF9B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8022743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5A8E2AC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0CB633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B6BAF1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2E5F0F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017C12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018C2A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6B07FE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1E61DB" w14:textId="77777777" w:rsidR="00757E4B" w:rsidRDefault="00757E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9CEC72" w14:textId="77777777" w:rsidR="00757E4B" w:rsidRPr="003C4570" w:rsidRDefault="00BA4DD7">
      <w:pPr>
        <w:spacing w:line="240" w:lineRule="auto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 xml:space="preserve">Wypełniony formularz należy przekazać w następujący sposób: </w:t>
      </w:r>
    </w:p>
    <w:p w14:paraId="06279BBF" w14:textId="77777777" w:rsidR="00757E4B" w:rsidRPr="003C4570" w:rsidRDefault="00BA4DD7">
      <w:pPr>
        <w:pStyle w:val="Akapitzlist"/>
        <w:numPr>
          <w:ilvl w:val="0"/>
          <w:numId w:val="16"/>
        </w:numPr>
        <w:spacing w:line="240" w:lineRule="auto"/>
        <w:ind w:left="284" w:hanging="357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>Papierowo:</w:t>
      </w:r>
    </w:p>
    <w:p w14:paraId="388EA90E" w14:textId="4487E052" w:rsidR="00757E4B" w:rsidRPr="003C4570" w:rsidRDefault="00BA4DD7">
      <w:pPr>
        <w:pStyle w:val="Akapitzlist"/>
        <w:numPr>
          <w:ilvl w:val="0"/>
          <w:numId w:val="1"/>
        </w:numPr>
        <w:spacing w:line="240" w:lineRule="auto"/>
        <w:ind w:left="567" w:hanging="280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 xml:space="preserve">w siedzibie Urzędu </w:t>
      </w:r>
      <w:r w:rsidR="000A4F12" w:rsidRPr="003C4570">
        <w:rPr>
          <w:rFonts w:ascii="Times New Roman" w:hAnsi="Times New Roman"/>
        </w:rPr>
        <w:t xml:space="preserve">Miasta i </w:t>
      </w:r>
      <w:r w:rsidRPr="003C4570">
        <w:rPr>
          <w:rFonts w:ascii="Times New Roman" w:hAnsi="Times New Roman"/>
        </w:rPr>
        <w:t xml:space="preserve">Gminy </w:t>
      </w:r>
      <w:r w:rsidR="000A4F12" w:rsidRPr="003C4570">
        <w:rPr>
          <w:rFonts w:ascii="Times New Roman" w:hAnsi="Times New Roman"/>
        </w:rPr>
        <w:t xml:space="preserve">Prabuty, </w:t>
      </w:r>
      <w:r w:rsidRPr="003C4570">
        <w:rPr>
          <w:rFonts w:ascii="Times New Roman" w:hAnsi="Times New Roman"/>
        </w:rPr>
        <w:t xml:space="preserve">ul. </w:t>
      </w:r>
      <w:r w:rsidR="000A4F12" w:rsidRPr="003C4570">
        <w:rPr>
          <w:rFonts w:ascii="Times New Roman" w:hAnsi="Times New Roman"/>
        </w:rPr>
        <w:t>Kwidzyńska 2</w:t>
      </w:r>
      <w:r w:rsidRPr="003C4570">
        <w:rPr>
          <w:rFonts w:ascii="Times New Roman" w:hAnsi="Times New Roman"/>
        </w:rPr>
        <w:t xml:space="preserve">, </w:t>
      </w:r>
      <w:r w:rsidR="000A4F12" w:rsidRPr="003C4570">
        <w:rPr>
          <w:rFonts w:ascii="Times New Roman" w:hAnsi="Times New Roman"/>
        </w:rPr>
        <w:t>82-550 Prabuty</w:t>
      </w:r>
    </w:p>
    <w:p w14:paraId="53F8608A" w14:textId="0D02E545" w:rsidR="00757E4B" w:rsidRPr="003C4570" w:rsidRDefault="00BA4DD7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 xml:space="preserve">pocztą tradycyjną na adres Urzędu </w:t>
      </w:r>
      <w:proofErr w:type="spellStart"/>
      <w:r w:rsidR="000A4F12" w:rsidRPr="003C4570">
        <w:rPr>
          <w:rFonts w:ascii="Times New Roman" w:hAnsi="Times New Roman"/>
        </w:rPr>
        <w:t>Urzędu</w:t>
      </w:r>
      <w:proofErr w:type="spellEnd"/>
      <w:r w:rsidR="000A4F12" w:rsidRPr="003C4570">
        <w:rPr>
          <w:rFonts w:ascii="Times New Roman" w:hAnsi="Times New Roman"/>
        </w:rPr>
        <w:t xml:space="preserve"> Miasta i Gminy Prabuty, ul. Kwidzyńska 2, 82-550 Prabuty</w:t>
      </w:r>
      <w:r w:rsidRPr="003C4570">
        <w:rPr>
          <w:rFonts w:ascii="Times New Roman" w:hAnsi="Times New Roman"/>
        </w:rPr>
        <w:t xml:space="preserve">. </w:t>
      </w:r>
    </w:p>
    <w:p w14:paraId="7A9C81E5" w14:textId="77777777" w:rsidR="00757E4B" w:rsidRPr="003C4570" w:rsidRDefault="00BA4DD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>Elektronicznie:</w:t>
      </w:r>
    </w:p>
    <w:p w14:paraId="3FD5319F" w14:textId="2CDEDD94" w:rsidR="00757E4B" w:rsidRPr="003C4570" w:rsidRDefault="00BA4DD7" w:rsidP="003C457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3C4570">
        <w:rPr>
          <w:rFonts w:ascii="Times New Roman" w:hAnsi="Times New Roman"/>
        </w:rPr>
        <w:t xml:space="preserve">poprzez system </w:t>
      </w:r>
      <w:proofErr w:type="spellStart"/>
      <w:r w:rsidRPr="003C4570">
        <w:rPr>
          <w:rFonts w:ascii="Times New Roman" w:hAnsi="Times New Roman"/>
        </w:rPr>
        <w:t>ePUAP</w:t>
      </w:r>
      <w:proofErr w:type="spellEnd"/>
      <w:r w:rsidR="003C4570" w:rsidRPr="003C4570">
        <w:rPr>
          <w:rFonts w:ascii="Times New Roman" w:hAnsi="Times New Roman"/>
        </w:rPr>
        <w:t xml:space="preserve"> lub e-</w:t>
      </w:r>
      <w:proofErr w:type="spellStart"/>
      <w:r w:rsidR="003C4570" w:rsidRPr="003C4570">
        <w:rPr>
          <w:rFonts w:ascii="Times New Roman" w:hAnsi="Times New Roman"/>
        </w:rPr>
        <w:t>doreczenia</w:t>
      </w:r>
      <w:proofErr w:type="spellEnd"/>
      <w:r w:rsidR="003C4570" w:rsidRPr="003C4570">
        <w:rPr>
          <w:rFonts w:ascii="Times New Roman" w:hAnsi="Times New Roman"/>
        </w:rPr>
        <w:t>.</w:t>
      </w:r>
    </w:p>
    <w:p w14:paraId="7AF78026" w14:textId="28908A46" w:rsidR="00757E4B" w:rsidRPr="003C4570" w:rsidRDefault="00BA4DD7" w:rsidP="000A4F12">
      <w:pPr>
        <w:pStyle w:val="Akapitzlist"/>
        <w:numPr>
          <w:ilvl w:val="0"/>
          <w:numId w:val="1"/>
        </w:numPr>
        <w:spacing w:line="240" w:lineRule="auto"/>
        <w:ind w:left="641" w:hanging="357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3C4570">
        <w:rPr>
          <w:rFonts w:ascii="Times New Roman" w:hAnsi="Times New Roman"/>
        </w:rPr>
        <w:t xml:space="preserve">za pomocą poczty elektronicznej, na adres: </w:t>
      </w:r>
      <w:hyperlink r:id="rId6" w:history="1">
        <w:r w:rsidR="000A4F12" w:rsidRPr="003C4570">
          <w:rPr>
            <w:rStyle w:val="Hipercze"/>
            <w:rFonts w:ascii="Times New Roman" w:hAnsi="Times New Roman"/>
          </w:rPr>
          <w:t>biuro@prabuty.pl</w:t>
        </w:r>
      </w:hyperlink>
    </w:p>
    <w:p w14:paraId="4C6A07BD" w14:textId="77777777" w:rsidR="000A4F12" w:rsidRPr="003C4570" w:rsidRDefault="000A4F12">
      <w:pPr>
        <w:spacing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</w:p>
    <w:p w14:paraId="03FC3502" w14:textId="66E22808" w:rsidR="00757E4B" w:rsidRPr="003C4570" w:rsidRDefault="00BA4DD7">
      <w:pPr>
        <w:spacing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 w:rsidRPr="003C4570">
        <w:rPr>
          <w:rFonts w:ascii="Times New Roman" w:eastAsia="Times New Roman" w:hAnsi="Times New Roman"/>
          <w:b/>
          <w:u w:val="single"/>
          <w:lang w:eastAsia="pl-PL"/>
        </w:rPr>
        <w:t xml:space="preserve">TERMIN ZGŁASZANIA UWAG upływa </w:t>
      </w:r>
      <w:r w:rsidR="003C4570" w:rsidRPr="003C4570">
        <w:rPr>
          <w:rFonts w:ascii="Times New Roman" w:eastAsia="Times New Roman" w:hAnsi="Times New Roman"/>
          <w:b/>
          <w:u w:val="single"/>
          <w:lang w:eastAsia="pl-PL"/>
        </w:rPr>
        <w:t>0</w:t>
      </w:r>
      <w:r w:rsidR="003F4B8B">
        <w:rPr>
          <w:rFonts w:ascii="Times New Roman" w:eastAsia="Times New Roman" w:hAnsi="Times New Roman"/>
          <w:b/>
          <w:u w:val="single"/>
          <w:lang w:eastAsia="pl-PL"/>
        </w:rPr>
        <w:t>5</w:t>
      </w:r>
      <w:r w:rsidR="003C4570" w:rsidRPr="003C4570">
        <w:rPr>
          <w:rFonts w:ascii="Times New Roman" w:eastAsia="Times New Roman" w:hAnsi="Times New Roman"/>
          <w:b/>
          <w:u w:val="single"/>
          <w:lang w:eastAsia="pl-PL"/>
        </w:rPr>
        <w:t>.03.2025</w:t>
      </w:r>
      <w:r w:rsidRPr="003C4570">
        <w:rPr>
          <w:rFonts w:ascii="Times New Roman" w:eastAsia="Times New Roman" w:hAnsi="Times New Roman"/>
          <w:b/>
          <w:u w:val="single"/>
          <w:lang w:eastAsia="pl-PL"/>
        </w:rPr>
        <w:t xml:space="preserve"> r.</w:t>
      </w:r>
    </w:p>
    <w:p w14:paraId="7D8A434C" w14:textId="77777777" w:rsidR="00757E4B" w:rsidRDefault="00757E4B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3C44B5F1" w14:textId="77777777" w:rsidR="00757E4B" w:rsidRDefault="00757E4B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76B54D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BA196AA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11DCF32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FA2B065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F55D6A7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B1894D7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912E395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4B19F0C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D2F79FB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1677E3B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A627494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E1F0EC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885FCC6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73EF8BF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5D96F6E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194CA1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418D8BA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83F1648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746C9A2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1B220E5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9A4D140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2FC58D9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5E93315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E597396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8B432DC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40FF504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3378527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3FBF5D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4124C29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D0096D6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AA776B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5815452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D8C9679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5755AC7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2284E52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F518B51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65A48B7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0A4675B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E1DBD7E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5FB3D6D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2705058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9C72054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73000A0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57949FE3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BC6B648" w14:textId="77777777" w:rsidR="003C4570" w:rsidRDefault="003C457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14BDACD" w14:textId="77777777" w:rsidR="003C4570" w:rsidRDefault="003C4570" w:rsidP="00790360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304B7CB" w14:textId="7B6D95D4" w:rsidR="00757E4B" w:rsidRDefault="00BA4DD7" w:rsidP="0079036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>KLAUZULA INFORMACYJNA</w:t>
      </w:r>
    </w:p>
    <w:p w14:paraId="570BA709" w14:textId="5CF25D37" w:rsidR="00757E4B" w:rsidRPr="00790360" w:rsidRDefault="00BA4DD7" w:rsidP="00790360">
      <w:pPr>
        <w:spacing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790360">
        <w:rPr>
          <w:rFonts w:ascii="Times New Roman" w:eastAsia="Times New Roman" w:hAnsi="Times New Roman"/>
          <w:szCs w:val="24"/>
          <w:lang w:eastAsia="pl-PL"/>
        </w:rPr>
        <w:t>Oświadczam, że zapoznałem/</w:t>
      </w:r>
      <w:proofErr w:type="spellStart"/>
      <w:r w:rsidRPr="00790360">
        <w:rPr>
          <w:rFonts w:ascii="Times New Roman" w:eastAsia="Times New Roman" w:hAnsi="Times New Roman"/>
          <w:szCs w:val="24"/>
          <w:lang w:eastAsia="pl-PL"/>
        </w:rPr>
        <w:t>am</w:t>
      </w:r>
      <w:proofErr w:type="spellEnd"/>
      <w:r w:rsidRPr="00790360">
        <w:rPr>
          <w:rFonts w:ascii="Times New Roman" w:eastAsia="Times New Roman" w:hAnsi="Times New Roman"/>
          <w:szCs w:val="24"/>
          <w:lang w:eastAsia="pl-PL"/>
        </w:rPr>
        <w:t xml:space="preserve"> się z klauzulą informacyjną o ochronie danych osobowych </w:t>
      </w:r>
      <w:r w:rsidR="00790360">
        <w:rPr>
          <w:rFonts w:ascii="Times New Roman" w:eastAsia="Times New Roman" w:hAnsi="Times New Roman"/>
          <w:szCs w:val="24"/>
          <w:lang w:eastAsia="pl-PL"/>
        </w:rPr>
        <w:br/>
      </w:r>
      <w:r w:rsidRPr="00790360">
        <w:rPr>
          <w:rFonts w:ascii="Times New Roman" w:eastAsia="Times New Roman" w:hAnsi="Times New Roman"/>
          <w:szCs w:val="24"/>
          <w:lang w:eastAsia="pl-PL"/>
        </w:rPr>
        <w:t xml:space="preserve">w związku z prowadzonymi konsultacjami społecznymi </w:t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projektu „Program Ochrony Środowiska </w:t>
      </w:r>
      <w:r w:rsidR="00790360">
        <w:rPr>
          <w:rFonts w:ascii="Times New Roman" w:eastAsia="Times New Roman" w:hAnsi="Times New Roman"/>
          <w:bCs/>
          <w:szCs w:val="24"/>
          <w:lang w:eastAsia="pl-PL"/>
        </w:rPr>
        <w:br/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dla </w:t>
      </w:r>
      <w:r w:rsidR="000A4F12"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Miasta i </w:t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Gminy </w:t>
      </w:r>
      <w:r w:rsidR="000A4F12" w:rsidRPr="00790360">
        <w:rPr>
          <w:rFonts w:ascii="Times New Roman" w:eastAsia="Times New Roman" w:hAnsi="Times New Roman"/>
          <w:bCs/>
          <w:szCs w:val="24"/>
          <w:lang w:eastAsia="pl-PL"/>
        </w:rPr>
        <w:t>Prabuty</w:t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 na lata 202</w:t>
      </w:r>
      <w:r w:rsidR="000A4F12" w:rsidRPr="00790360">
        <w:rPr>
          <w:rFonts w:ascii="Times New Roman" w:eastAsia="Times New Roman" w:hAnsi="Times New Roman"/>
          <w:bCs/>
          <w:szCs w:val="24"/>
          <w:lang w:eastAsia="pl-PL"/>
        </w:rPr>
        <w:t>5</w:t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>-2030” o poniższej treści:</w:t>
      </w:r>
    </w:p>
    <w:p w14:paraId="7513D843" w14:textId="77777777" w:rsidR="00757E4B" w:rsidRPr="00790360" w:rsidRDefault="00757E4B" w:rsidP="00790360">
      <w:pPr>
        <w:pStyle w:val="Default"/>
        <w:jc w:val="both"/>
        <w:rPr>
          <w:rFonts w:ascii="Times New Roman" w:hAnsi="Times New Roman" w:cs="Times New Roman"/>
          <w:sz w:val="22"/>
        </w:rPr>
      </w:pPr>
    </w:p>
    <w:p w14:paraId="155C73EF" w14:textId="58EEE6BD" w:rsidR="00757E4B" w:rsidRPr="00790360" w:rsidRDefault="00BA4DD7" w:rsidP="00790360">
      <w:pPr>
        <w:spacing w:line="240" w:lineRule="auto"/>
        <w:ind w:firstLine="708"/>
        <w:jc w:val="both"/>
        <w:rPr>
          <w:sz w:val="20"/>
        </w:rPr>
      </w:pPr>
      <w:r w:rsidRPr="00790360">
        <w:rPr>
          <w:rFonts w:ascii="Times New Roman" w:hAnsi="Times New Roman"/>
          <w:szCs w:val="24"/>
        </w:rPr>
        <w:t xml:space="preserve">Zgodnie z art. 13 ust. 1 Rozporządzenia Parlamentu Europejskiego i Rady (UE) 2016/679 </w:t>
      </w:r>
      <w:r w:rsidR="00790360">
        <w:rPr>
          <w:rFonts w:ascii="Times New Roman" w:hAnsi="Times New Roman"/>
          <w:szCs w:val="24"/>
        </w:rPr>
        <w:br/>
      </w:r>
      <w:r w:rsidRPr="00790360">
        <w:rPr>
          <w:rFonts w:ascii="Times New Roman" w:hAnsi="Times New Roman"/>
          <w:szCs w:val="24"/>
        </w:rPr>
        <w:t>z dnia 27 kwietnia 2016 r. w sprawie ochrony osób fizycznych w związk</w:t>
      </w:r>
      <w:r w:rsidR="000A4F12" w:rsidRPr="00790360">
        <w:rPr>
          <w:rFonts w:ascii="Times New Roman" w:hAnsi="Times New Roman"/>
          <w:szCs w:val="24"/>
        </w:rPr>
        <w:t>u</w:t>
      </w:r>
      <w:r w:rsidRPr="00790360">
        <w:rPr>
          <w:rFonts w:ascii="Times New Roman" w:hAnsi="Times New Roman"/>
          <w:szCs w:val="24"/>
        </w:rPr>
        <w:t xml:space="preserve"> </w:t>
      </w:r>
      <w:r w:rsidR="000A4F12" w:rsidRPr="00790360">
        <w:rPr>
          <w:rFonts w:ascii="Times New Roman" w:hAnsi="Times New Roman"/>
          <w:szCs w:val="24"/>
        </w:rPr>
        <w:br/>
      </w:r>
      <w:r w:rsidRPr="00790360">
        <w:rPr>
          <w:rFonts w:ascii="Times New Roman" w:hAnsi="Times New Roman"/>
          <w:szCs w:val="24"/>
        </w:rPr>
        <w:t xml:space="preserve">z przetwarzaniem danych osobowych i w sprawie swobodnego przepływu takich danych oraz uchylenia dyrektywy 95/46/WE (ogólne rozporządzenie o ochronie danych zwane RODO), </w:t>
      </w:r>
      <w:r w:rsidR="000A4F12" w:rsidRPr="00790360">
        <w:rPr>
          <w:rFonts w:ascii="Times New Roman" w:hAnsi="Times New Roman"/>
          <w:szCs w:val="24"/>
        </w:rPr>
        <w:br/>
      </w:r>
      <w:r w:rsidRPr="00790360">
        <w:rPr>
          <w:rFonts w:ascii="Times New Roman" w:hAnsi="Times New Roman"/>
          <w:szCs w:val="24"/>
        </w:rPr>
        <w:t xml:space="preserve">w związku z prowadzeniem działań konsultacyjnych projektu Program Ochrony Środowiska </w:t>
      </w:r>
      <w:r w:rsidR="00790360">
        <w:rPr>
          <w:rFonts w:ascii="Times New Roman" w:hAnsi="Times New Roman"/>
          <w:szCs w:val="24"/>
        </w:rPr>
        <w:br/>
      </w:r>
      <w:r w:rsidRPr="00790360">
        <w:rPr>
          <w:rFonts w:ascii="Times New Roman" w:hAnsi="Times New Roman"/>
          <w:szCs w:val="24"/>
        </w:rPr>
        <w:t xml:space="preserve">dla </w:t>
      </w:r>
      <w:r w:rsidR="000A4F12" w:rsidRPr="00790360">
        <w:rPr>
          <w:rFonts w:ascii="Times New Roman" w:hAnsi="Times New Roman"/>
          <w:szCs w:val="24"/>
        </w:rPr>
        <w:t xml:space="preserve">Miasta i </w:t>
      </w:r>
      <w:r w:rsidRPr="00790360">
        <w:rPr>
          <w:rFonts w:ascii="Times New Roman" w:hAnsi="Times New Roman"/>
          <w:szCs w:val="24"/>
        </w:rPr>
        <w:t xml:space="preserve">Gminy </w:t>
      </w:r>
      <w:r w:rsidR="000A4F12" w:rsidRPr="00790360">
        <w:rPr>
          <w:rFonts w:ascii="Times New Roman" w:hAnsi="Times New Roman"/>
          <w:szCs w:val="24"/>
        </w:rPr>
        <w:t>Prabuty</w:t>
      </w:r>
      <w:r w:rsidRPr="00790360">
        <w:rPr>
          <w:rFonts w:ascii="Times New Roman" w:hAnsi="Times New Roman"/>
          <w:szCs w:val="24"/>
        </w:rPr>
        <w:t xml:space="preserve"> na lata 202</w:t>
      </w:r>
      <w:r w:rsidR="000A4F12" w:rsidRPr="00790360">
        <w:rPr>
          <w:rFonts w:ascii="Times New Roman" w:hAnsi="Times New Roman"/>
          <w:szCs w:val="24"/>
        </w:rPr>
        <w:t>5</w:t>
      </w:r>
      <w:r w:rsidRPr="00790360">
        <w:rPr>
          <w:rFonts w:ascii="Times New Roman" w:hAnsi="Times New Roman"/>
          <w:szCs w:val="24"/>
        </w:rPr>
        <w:t>-2030</w:t>
      </w:r>
      <w:r w:rsidRPr="00790360">
        <w:rPr>
          <w:rFonts w:ascii="Times New Roman" w:eastAsia="Times New Roman" w:hAnsi="Times New Roman"/>
          <w:bCs/>
          <w:szCs w:val="24"/>
          <w:lang w:eastAsia="pl-PL"/>
        </w:rPr>
        <w:t xml:space="preserve"> </w:t>
      </w:r>
      <w:r w:rsidRPr="00790360">
        <w:rPr>
          <w:rFonts w:ascii="Times New Roman" w:eastAsia="Times New Roman" w:hAnsi="Times New Roman"/>
          <w:szCs w:val="24"/>
          <w:lang w:eastAsia="pl-PL"/>
        </w:rPr>
        <w:t>informujemy, że:</w:t>
      </w:r>
    </w:p>
    <w:p w14:paraId="16D85964" w14:textId="77777777" w:rsidR="00757E4B" w:rsidRDefault="00757E4B" w:rsidP="0079036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52F168" w14:textId="6016BFBE" w:rsidR="003C4570" w:rsidRPr="00790360" w:rsidRDefault="00BA4DD7" w:rsidP="00790360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</w:rPr>
      </w:pPr>
      <w:r w:rsidRPr="00790360">
        <w:rPr>
          <w:rFonts w:ascii="Times New Roman" w:eastAsia="Times New Roman" w:hAnsi="Times New Roman"/>
          <w:szCs w:val="20"/>
          <w:lang w:eastAsia="pl-PL"/>
        </w:rPr>
        <w:t xml:space="preserve">Administratorem Pana/i danych osobowych jest 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Burmistrz Miasta i</w:t>
      </w:r>
      <w:r w:rsidRPr="00790360">
        <w:rPr>
          <w:rFonts w:ascii="Times New Roman" w:eastAsia="Times New Roman" w:hAnsi="Times New Roman"/>
          <w:szCs w:val="20"/>
          <w:lang w:eastAsia="pl-PL"/>
        </w:rPr>
        <w:t xml:space="preserve"> Gminy 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Prabuty</w:t>
      </w:r>
      <w:r w:rsidRPr="00790360">
        <w:rPr>
          <w:rFonts w:ascii="Times New Roman" w:eastAsia="Times New Roman" w:hAnsi="Times New Roman"/>
          <w:szCs w:val="20"/>
          <w:lang w:eastAsia="pl-PL"/>
        </w:rPr>
        <w:t xml:space="preserve">, </w:t>
      </w:r>
      <w:r w:rsidR="00790360">
        <w:rPr>
          <w:rFonts w:ascii="Times New Roman" w:eastAsia="Times New Roman" w:hAnsi="Times New Roman"/>
          <w:szCs w:val="20"/>
          <w:lang w:eastAsia="pl-PL"/>
        </w:rPr>
        <w:br/>
      </w:r>
      <w:r w:rsidRPr="00790360">
        <w:rPr>
          <w:rFonts w:ascii="Times New Roman" w:eastAsia="Times New Roman" w:hAnsi="Times New Roman"/>
          <w:szCs w:val="20"/>
          <w:lang w:eastAsia="pl-PL"/>
        </w:rPr>
        <w:t>ul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. Kwidzyńska</w:t>
      </w:r>
      <w:r w:rsidRPr="00790360">
        <w:rPr>
          <w:rFonts w:ascii="Times New Roman" w:eastAsia="Times New Roman" w:hAnsi="Times New Roman"/>
          <w:szCs w:val="20"/>
          <w:lang w:eastAsia="pl-PL"/>
        </w:rPr>
        <w:t xml:space="preserve"> 2, 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82-550 Prabuty</w:t>
      </w:r>
      <w:r w:rsidRPr="00790360">
        <w:rPr>
          <w:rFonts w:ascii="Times New Roman" w:eastAsia="Times New Roman" w:hAnsi="Times New Roman"/>
          <w:szCs w:val="20"/>
          <w:lang w:eastAsia="pl-PL"/>
        </w:rPr>
        <w:t xml:space="preserve">, e-mail: 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biuro</w:t>
      </w:r>
      <w:r w:rsidRPr="00790360">
        <w:rPr>
          <w:rFonts w:ascii="Times New Roman" w:eastAsia="Times New Roman" w:hAnsi="Times New Roman"/>
          <w:szCs w:val="20"/>
          <w:lang w:eastAsia="pl-PL"/>
        </w:rPr>
        <w:t>@</w:t>
      </w:r>
      <w:r w:rsidR="000A4F12" w:rsidRPr="00790360">
        <w:rPr>
          <w:rFonts w:ascii="Times New Roman" w:eastAsia="Times New Roman" w:hAnsi="Times New Roman"/>
          <w:szCs w:val="20"/>
          <w:lang w:eastAsia="pl-PL"/>
        </w:rPr>
        <w:t>prabuty</w:t>
      </w:r>
      <w:r w:rsidRPr="00790360">
        <w:rPr>
          <w:rFonts w:ascii="Times New Roman" w:eastAsia="Times New Roman" w:hAnsi="Times New Roman"/>
          <w:szCs w:val="20"/>
          <w:lang w:eastAsia="pl-PL"/>
        </w:rPr>
        <w:t>.pl</w:t>
      </w:r>
      <w:bookmarkStart w:id="1" w:name="_Hlk500773217"/>
      <w:bookmarkEnd w:id="1"/>
      <w:r w:rsidR="00960544" w:rsidRPr="00790360">
        <w:rPr>
          <w:rFonts w:ascii="Times New Roman" w:eastAsia="Times New Roman" w:hAnsi="Times New Roman"/>
          <w:szCs w:val="20"/>
          <w:lang w:eastAsia="pl-PL"/>
        </w:rPr>
        <w:t>.</w:t>
      </w:r>
    </w:p>
    <w:p w14:paraId="206848C7" w14:textId="5C1E6FB8" w:rsidR="00757E4B" w:rsidRPr="00790360" w:rsidRDefault="00BA4DD7" w:rsidP="00790360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Cs w:val="20"/>
        </w:rPr>
      </w:pPr>
      <w:r w:rsidRPr="00790360">
        <w:rPr>
          <w:rFonts w:ascii="Times New Roman" w:eastAsia="Times New Roman" w:hAnsi="Times New Roman"/>
          <w:szCs w:val="20"/>
          <w:lang w:eastAsia="pl-PL"/>
        </w:rPr>
        <w:t xml:space="preserve">Dane kontaktowe inspektora ochrony danych u Administratora: </w:t>
      </w:r>
      <w:r w:rsidR="003C4570" w:rsidRPr="00790360">
        <w:rPr>
          <w:rFonts w:ascii="Times New Roman" w:eastAsia="Times New Roman" w:hAnsi="Times New Roman"/>
          <w:szCs w:val="20"/>
          <w:lang w:eastAsia="pl-PL"/>
        </w:rPr>
        <w:t xml:space="preserve">email: </w:t>
      </w:r>
      <w:r w:rsidR="003C4570" w:rsidRPr="00790360">
        <w:rPr>
          <w:rFonts w:ascii="Times New Roman" w:eastAsia="Times New Roman" w:hAnsi="Times New Roman"/>
          <w:color w:val="0000FF"/>
          <w:szCs w:val="20"/>
          <w:lang w:eastAsia="en-US"/>
        </w:rPr>
        <w:t xml:space="preserve">iod@prabuty.pl </w:t>
      </w:r>
      <w:r w:rsidR="00790360">
        <w:rPr>
          <w:rFonts w:ascii="Times New Roman" w:eastAsia="Times New Roman" w:hAnsi="Times New Roman"/>
          <w:color w:val="0000FF"/>
          <w:szCs w:val="20"/>
          <w:lang w:eastAsia="en-US"/>
        </w:rPr>
        <w:br/>
      </w:r>
      <w:r w:rsidR="003C4570" w:rsidRPr="00790360">
        <w:rPr>
          <w:rFonts w:ascii="Times New Roman" w:eastAsia="Times New Roman" w:hAnsi="Times New Roman"/>
          <w:color w:val="000000"/>
          <w:szCs w:val="20"/>
          <w:lang w:eastAsia="en-US"/>
        </w:rPr>
        <w:t>lub pisemnie na adres: Urząd Miasta i Gminy w Prabutach, ul. Kwidzyńska 2, 82-550 Prabuty.</w:t>
      </w:r>
    </w:p>
    <w:p w14:paraId="5BBCC239" w14:textId="16B0CE4C" w:rsidR="00757E4B" w:rsidRPr="00790360" w:rsidRDefault="00BA4DD7" w:rsidP="00790360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Pani/Pana dane osobowe przetwarzane będą </w:t>
      </w:r>
      <w:r w:rsidRPr="00790360">
        <w:rPr>
          <w:rFonts w:ascii="Times New Roman" w:eastAsia="Times New Roman" w:hAnsi="Times New Roman"/>
          <w:bCs/>
          <w:kern w:val="2"/>
          <w:szCs w:val="20"/>
          <w:lang w:bidi="en-US"/>
        </w:rPr>
        <w:t xml:space="preserve">w celu </w:t>
      </w:r>
      <w:r w:rsidRPr="00790360">
        <w:rPr>
          <w:rFonts w:ascii="Times New Roman" w:eastAsia="Andale Sans UI" w:hAnsi="Times New Roman"/>
          <w:bCs/>
          <w:kern w:val="2"/>
          <w:szCs w:val="20"/>
          <w:lang w:bidi="en-US"/>
        </w:rPr>
        <w:t xml:space="preserve">prowadzenia </w:t>
      </w:r>
      <w:r w:rsidRPr="00790360">
        <w:rPr>
          <w:rFonts w:ascii="Times New Roman" w:eastAsia="Times New Roman" w:hAnsi="Times New Roman"/>
          <w:bCs/>
          <w:kern w:val="2"/>
          <w:szCs w:val="20"/>
          <w:lang w:bidi="en-US"/>
        </w:rPr>
        <w:t xml:space="preserve">działań konsultacyjnych </w:t>
      </w:r>
      <w:r w:rsidRPr="00790360">
        <w:rPr>
          <w:rFonts w:ascii="Times New Roman" w:eastAsia="Andale Sans UI" w:hAnsi="Times New Roman"/>
          <w:bCs/>
          <w:kern w:val="2"/>
          <w:szCs w:val="20"/>
          <w:lang w:bidi="en-US"/>
        </w:rPr>
        <w:t xml:space="preserve">projektu </w:t>
      </w:r>
      <w:r w:rsidRPr="00790360">
        <w:rPr>
          <w:rFonts w:ascii="Times New Roman" w:hAnsi="Times New Roman"/>
          <w:szCs w:val="20"/>
        </w:rPr>
        <w:t xml:space="preserve">Program Ochrony Środowiska dla </w:t>
      </w:r>
      <w:r w:rsidR="000A4F12" w:rsidRPr="00790360">
        <w:rPr>
          <w:rFonts w:ascii="Times New Roman" w:hAnsi="Times New Roman"/>
          <w:szCs w:val="20"/>
        </w:rPr>
        <w:t xml:space="preserve">Miasta i </w:t>
      </w:r>
      <w:r w:rsidRPr="00790360">
        <w:rPr>
          <w:rFonts w:ascii="Times New Roman" w:hAnsi="Times New Roman"/>
          <w:szCs w:val="20"/>
        </w:rPr>
        <w:t xml:space="preserve">Gminy </w:t>
      </w:r>
      <w:r w:rsidR="000A4F12" w:rsidRPr="00790360">
        <w:rPr>
          <w:rFonts w:ascii="Times New Roman" w:hAnsi="Times New Roman"/>
          <w:szCs w:val="20"/>
        </w:rPr>
        <w:t>Prabuty</w:t>
      </w:r>
      <w:r w:rsidRPr="00790360">
        <w:rPr>
          <w:rFonts w:ascii="Times New Roman" w:hAnsi="Times New Roman"/>
          <w:szCs w:val="20"/>
        </w:rPr>
        <w:t xml:space="preserve"> na lata 202</w:t>
      </w:r>
      <w:r w:rsidR="000A4F12" w:rsidRPr="00790360">
        <w:rPr>
          <w:rFonts w:ascii="Times New Roman" w:hAnsi="Times New Roman"/>
          <w:szCs w:val="20"/>
        </w:rPr>
        <w:t>5</w:t>
      </w:r>
      <w:r w:rsidRPr="00790360">
        <w:rPr>
          <w:rFonts w:ascii="Times New Roman" w:hAnsi="Times New Roman"/>
          <w:szCs w:val="20"/>
        </w:rPr>
        <w:t>-2030</w:t>
      </w:r>
      <w:r w:rsidRPr="00790360">
        <w:rPr>
          <w:rFonts w:ascii="Times New Roman" w:eastAsia="Andale Sans UI" w:hAnsi="Times New Roman"/>
          <w:bCs/>
          <w:kern w:val="2"/>
          <w:szCs w:val="20"/>
          <w:lang w:bidi="en-US"/>
        </w:rPr>
        <w:t xml:space="preserve">, na podstawie </w:t>
      </w:r>
      <w:r w:rsidR="00790360">
        <w:rPr>
          <w:rFonts w:ascii="Times New Roman" w:eastAsia="Andale Sans UI" w:hAnsi="Times New Roman"/>
          <w:bCs/>
          <w:kern w:val="2"/>
          <w:szCs w:val="20"/>
          <w:lang w:bidi="en-US"/>
        </w:rPr>
        <w:br/>
      </w:r>
      <w:r w:rsidR="00960544" w:rsidRPr="00790360">
        <w:rPr>
          <w:rFonts w:ascii="Times New Roman" w:eastAsia="Times New Roman" w:hAnsi="Times New Roman"/>
          <w:kern w:val="2"/>
          <w:szCs w:val="20"/>
          <w:lang w:bidi="en-US"/>
        </w:rPr>
        <w:t>art. 6 ust. 1 lit. e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 RODO (</w:t>
      </w:r>
      <w:r w:rsidR="00960544" w:rsidRPr="00790360">
        <w:rPr>
          <w:rFonts w:ascii="Times New Roman" w:eastAsia="Times New Roman" w:hAnsi="Times New Roman"/>
          <w:kern w:val="2"/>
          <w:szCs w:val="20"/>
          <w:lang w:bidi="en-US"/>
        </w:rPr>
        <w:t>realizacja zadania wykonywanego w interesie publicznym lub wykonywanie władzy publicznej powierzonej administratorowi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) w zw. z 6 ust. 3 ustawy z dnia </w:t>
      </w:r>
      <w:r w:rsidR="00790360">
        <w:rPr>
          <w:rFonts w:ascii="Times New Roman" w:eastAsia="Times New Roman" w:hAnsi="Times New Roman"/>
          <w:kern w:val="2"/>
          <w:szCs w:val="20"/>
          <w:lang w:bidi="en-US"/>
        </w:rPr>
        <w:br/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6 grudnia 2006</w:t>
      </w:r>
      <w:r w:rsidR="00790360"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 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r. o zasadach prowadzenia polityki rozwoju.</w:t>
      </w:r>
    </w:p>
    <w:p w14:paraId="7373ECEE" w14:textId="1252E8F5" w:rsidR="00757E4B" w:rsidRPr="00790360" w:rsidRDefault="00BA4DD7" w:rsidP="00790360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</w:rPr>
      </w:pPr>
      <w:r w:rsidRPr="00790360">
        <w:rPr>
          <w:rFonts w:ascii="Times New Roman" w:eastAsia="Times New Roman" w:hAnsi="Times New Roman"/>
          <w:bCs/>
          <w:kern w:val="2"/>
          <w:szCs w:val="20"/>
          <w:lang w:bidi="en-US"/>
        </w:rPr>
        <w:t>Podanie danych osobowych jest dobrowolne,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 jednocześnie odmowa ich podania jest równoznaczna</w:t>
      </w:r>
      <w:r w:rsid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 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z brakiem możliwości udziału w działaniach konsultacyjnych projektu </w:t>
      </w:r>
      <w:r w:rsidRPr="00790360">
        <w:rPr>
          <w:rFonts w:ascii="Times New Roman" w:hAnsi="Times New Roman"/>
          <w:szCs w:val="20"/>
        </w:rPr>
        <w:t xml:space="preserve">Program Ochrony Środowiska dla </w:t>
      </w:r>
      <w:r w:rsidR="000A4F12" w:rsidRPr="00790360">
        <w:rPr>
          <w:rFonts w:ascii="Times New Roman" w:hAnsi="Times New Roman"/>
          <w:szCs w:val="20"/>
        </w:rPr>
        <w:t xml:space="preserve">Miasta i </w:t>
      </w:r>
      <w:r w:rsidRPr="00790360">
        <w:rPr>
          <w:rFonts w:ascii="Times New Roman" w:hAnsi="Times New Roman"/>
          <w:szCs w:val="20"/>
        </w:rPr>
        <w:t xml:space="preserve">Gminy </w:t>
      </w:r>
      <w:r w:rsidR="000A4F12" w:rsidRPr="00790360">
        <w:rPr>
          <w:rFonts w:ascii="Times New Roman" w:hAnsi="Times New Roman"/>
          <w:szCs w:val="20"/>
        </w:rPr>
        <w:t xml:space="preserve">Prabuty </w:t>
      </w:r>
      <w:r w:rsidRPr="00790360">
        <w:rPr>
          <w:rFonts w:ascii="Times New Roman" w:hAnsi="Times New Roman"/>
          <w:szCs w:val="20"/>
        </w:rPr>
        <w:t>na lata 202</w:t>
      </w:r>
      <w:r w:rsidR="000A4F12" w:rsidRPr="00790360">
        <w:rPr>
          <w:rFonts w:ascii="Times New Roman" w:hAnsi="Times New Roman"/>
          <w:szCs w:val="20"/>
        </w:rPr>
        <w:t>5</w:t>
      </w:r>
      <w:r w:rsidRPr="00790360">
        <w:rPr>
          <w:rFonts w:ascii="Times New Roman" w:hAnsi="Times New Roman"/>
          <w:szCs w:val="20"/>
        </w:rPr>
        <w:t>-2030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.</w:t>
      </w:r>
    </w:p>
    <w:p w14:paraId="415559B3" w14:textId="11BFC990" w:rsidR="00757E4B" w:rsidRPr="00790360" w:rsidRDefault="00BA4DD7" w:rsidP="00790360">
      <w:pPr>
        <w:pStyle w:val="Akapitzlist"/>
        <w:widowControl w:val="0"/>
        <w:numPr>
          <w:ilvl w:val="0"/>
          <w:numId w:val="22"/>
        </w:numPr>
        <w:spacing w:line="240" w:lineRule="auto"/>
        <w:jc w:val="both"/>
        <w:textAlignment w:val="baseline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025F0FF5" w14:textId="4FB5559F" w:rsidR="00757E4B" w:rsidRPr="00790360" w:rsidRDefault="00BA4DD7" w:rsidP="00790360">
      <w:pPr>
        <w:pStyle w:val="Akapitzlist"/>
        <w:widowControl w:val="0"/>
        <w:numPr>
          <w:ilvl w:val="0"/>
          <w:numId w:val="23"/>
        </w:numPr>
        <w:spacing w:line="240" w:lineRule="auto"/>
        <w:jc w:val="both"/>
        <w:textAlignment w:val="baseline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Podane przez Pani/Pana dane osobowe będą przetwarzane przez okres nie dłuższy niż wynikający </w:t>
      </w:r>
      <w:r w:rsidR="000A4F12" w:rsidRPr="00790360">
        <w:rPr>
          <w:rFonts w:ascii="Times New Roman" w:eastAsia="Times New Roman" w:hAnsi="Times New Roman"/>
          <w:kern w:val="2"/>
          <w:szCs w:val="20"/>
          <w:lang w:bidi="en-US"/>
        </w:rPr>
        <w:br/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z przepisów ustawowych z uwzględnieniem okresów przechowywania określonych w przepisach odrębnych, w tym przepisów archiwalnych. </w:t>
      </w:r>
    </w:p>
    <w:p w14:paraId="13F3DB03" w14:textId="0998E4C7" w:rsidR="00757E4B" w:rsidRPr="00790360" w:rsidRDefault="00BA4DD7" w:rsidP="00790360">
      <w:pPr>
        <w:pStyle w:val="Akapitzlist"/>
        <w:widowControl w:val="0"/>
        <w:numPr>
          <w:ilvl w:val="0"/>
          <w:numId w:val="24"/>
        </w:numPr>
        <w:spacing w:line="240" w:lineRule="auto"/>
        <w:jc w:val="both"/>
        <w:textAlignment w:val="baseline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</w:t>
      </w:r>
      <w:r w:rsidR="00790360">
        <w:rPr>
          <w:rFonts w:ascii="Times New Roman" w:eastAsia="Times New Roman" w:hAnsi="Times New Roman"/>
          <w:kern w:val="2"/>
          <w:szCs w:val="20"/>
          <w:lang w:bidi="en-US"/>
        </w:rPr>
        <w:br/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do przenoszenia danych, prawo wniesienia sprzeciwu, </w:t>
      </w:r>
    </w:p>
    <w:p w14:paraId="0D25ADA1" w14:textId="683406D1" w:rsidR="00757E4B" w:rsidRPr="00790360" w:rsidRDefault="00BA4DD7" w:rsidP="00790360">
      <w:pPr>
        <w:pStyle w:val="Akapitzlist"/>
        <w:widowControl w:val="0"/>
        <w:numPr>
          <w:ilvl w:val="0"/>
          <w:numId w:val="25"/>
        </w:numPr>
        <w:spacing w:line="240" w:lineRule="auto"/>
        <w:jc w:val="both"/>
        <w:textAlignment w:val="baseline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Ma Pan/i prawo do wniesienia skargi do Prezesa Urzędu Ochrony Danych Osobowych, ul. Stawki 2, 00-193 Warszawa, gdyby przetwarzanie Pana/i danych osobowych naruszało przepisy RODO.</w:t>
      </w:r>
    </w:p>
    <w:p w14:paraId="7982B20E" w14:textId="3889040F" w:rsidR="00757E4B" w:rsidRPr="00790360" w:rsidRDefault="00BA4DD7" w:rsidP="00790360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Pana/i dane osobowe mogą być przekazywane do pa</w:t>
      </w:r>
      <w:r w:rsidR="00790360">
        <w:rPr>
          <w:rFonts w:ascii="Times New Roman" w:eastAsia="Times New Roman" w:hAnsi="Times New Roman"/>
          <w:kern w:val="2"/>
          <w:szCs w:val="20"/>
          <w:lang w:bidi="en-US"/>
        </w:rPr>
        <w:t xml:space="preserve">ństwa trzeciego lub organizacji </w:t>
      </w: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międzynarodowej tylko wtedy, jeśli przewidują to odpowiednie przepisy prawa.</w:t>
      </w:r>
    </w:p>
    <w:p w14:paraId="25F5C89C" w14:textId="77777777" w:rsidR="00757E4B" w:rsidRPr="00790360" w:rsidRDefault="00BA4DD7" w:rsidP="00790360">
      <w:pPr>
        <w:pStyle w:val="Akapitzlist"/>
        <w:widowControl w:val="0"/>
        <w:numPr>
          <w:ilvl w:val="0"/>
          <w:numId w:val="27"/>
        </w:numPr>
        <w:spacing w:line="240" w:lineRule="auto"/>
        <w:jc w:val="both"/>
        <w:textAlignment w:val="baseline"/>
        <w:rPr>
          <w:sz w:val="24"/>
        </w:rPr>
      </w:pPr>
      <w:r w:rsidRPr="00790360">
        <w:rPr>
          <w:rFonts w:ascii="Times New Roman" w:eastAsia="Times New Roman" w:hAnsi="Times New Roman"/>
          <w:kern w:val="2"/>
          <w:szCs w:val="20"/>
          <w:lang w:bidi="en-US"/>
        </w:rPr>
        <w:t>Państwa dane nie będą przetwarzane w sposób zautomatyzowany w tym także profilowane.</w:t>
      </w:r>
    </w:p>
    <w:p w14:paraId="611DD685" w14:textId="77777777" w:rsidR="00757E4B" w:rsidRDefault="00757E4B">
      <w:pPr>
        <w:pStyle w:val="Akapitzlist"/>
        <w:widowControl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bidi="en-US"/>
        </w:rPr>
      </w:pPr>
    </w:p>
    <w:p w14:paraId="50BBA1F4" w14:textId="77777777" w:rsidR="00757E4B" w:rsidRDefault="00757E4B">
      <w:pPr>
        <w:pStyle w:val="Akapitzlist"/>
        <w:widowControl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bidi="en-US"/>
        </w:rPr>
      </w:pPr>
    </w:p>
    <w:sectPr w:rsidR="00757E4B">
      <w:pgSz w:w="11906" w:h="16838"/>
      <w:pgMar w:top="851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AF8"/>
    <w:multiLevelType w:val="multilevel"/>
    <w:tmpl w:val="4A38BD3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0464232E"/>
    <w:multiLevelType w:val="multilevel"/>
    <w:tmpl w:val="C3C4C7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59B30CF"/>
    <w:multiLevelType w:val="multilevel"/>
    <w:tmpl w:val="54A819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6BC7B1B"/>
    <w:multiLevelType w:val="multilevel"/>
    <w:tmpl w:val="2FD8E2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86821B6"/>
    <w:multiLevelType w:val="multilevel"/>
    <w:tmpl w:val="067656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191A2B56"/>
    <w:multiLevelType w:val="multilevel"/>
    <w:tmpl w:val="9B64E2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D2A174B"/>
    <w:multiLevelType w:val="multilevel"/>
    <w:tmpl w:val="8962F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214E61F6"/>
    <w:multiLevelType w:val="multilevel"/>
    <w:tmpl w:val="BE9E4A4C"/>
    <w:lvl w:ilvl="0"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8">
    <w:nsid w:val="431676B1"/>
    <w:multiLevelType w:val="multilevel"/>
    <w:tmpl w:val="6464CE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2BB2816"/>
    <w:multiLevelType w:val="multilevel"/>
    <w:tmpl w:val="15047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35D6946"/>
    <w:multiLevelType w:val="multilevel"/>
    <w:tmpl w:val="E9C49D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56291E25"/>
    <w:multiLevelType w:val="multilevel"/>
    <w:tmpl w:val="6C78D5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6BF55FCC"/>
    <w:multiLevelType w:val="multilevel"/>
    <w:tmpl w:val="C7AEE3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7BE42D4D"/>
    <w:multiLevelType w:val="multilevel"/>
    <w:tmpl w:val="2E6071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7C9773C8"/>
    <w:multiLevelType w:val="multilevel"/>
    <w:tmpl w:val="1CC410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5"/>
  </w:num>
  <w:num w:numId="13">
    <w:abstractNumId w:val="12"/>
  </w:num>
  <w:num w:numId="14">
    <w:abstractNumId w:val="6"/>
  </w:num>
  <w:num w:numId="15">
    <w:abstractNumId w:val="9"/>
  </w:num>
  <w:num w:numId="16">
    <w:abstractNumId w:val="14"/>
    <w:lvlOverride w:ilvl="0">
      <w:startOverride w:val="1"/>
    </w:lvlOverride>
  </w:num>
  <w:num w:numId="17">
    <w:abstractNumId w:val="14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4B"/>
    <w:rsid w:val="000A4F12"/>
    <w:rsid w:val="0026253A"/>
    <w:rsid w:val="002F3468"/>
    <w:rsid w:val="003C4570"/>
    <w:rsid w:val="003F4B8B"/>
    <w:rsid w:val="003F4F40"/>
    <w:rsid w:val="006E1445"/>
    <w:rsid w:val="00757E4B"/>
    <w:rsid w:val="00790360"/>
    <w:rsid w:val="00851E21"/>
    <w:rsid w:val="00960544"/>
    <w:rsid w:val="00BA4DD7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1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14"/>
    <w:pPr>
      <w:spacing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qFormat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customStyle="1" w:styleId="Wyrnienie">
    <w:name w:val="Wyróżnienie"/>
    <w:basedOn w:val="Domylnaczcionkaakapitu"/>
    <w:uiPriority w:val="20"/>
    <w:qFormat/>
    <w:rsid w:val="00651CFB"/>
    <w:rPr>
      <w:i/>
      <w:iCs/>
      <w:color w:val="auto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51CF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character" w:customStyle="1" w:styleId="czeinternetowe">
    <w:name w:val="Łącze internetowe"/>
    <w:unhideWhenUsed/>
    <w:rsid w:val="00645814"/>
    <w:rPr>
      <w:color w:val="6B9F25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45814"/>
    <w:rPr>
      <w:rFonts w:ascii="Calibri Light" w:eastAsia="Calibri Light" w:hAnsi="Calibri Light" w:cs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821C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rPr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51CFB"/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paragraph" w:customStyle="1" w:styleId="Default">
    <w:name w:val="Default"/>
    <w:qFormat/>
    <w:rsid w:val="00645814"/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0A4F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14"/>
    <w:pPr>
      <w:spacing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qFormat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customStyle="1" w:styleId="Wyrnienie">
    <w:name w:val="Wyróżnienie"/>
    <w:basedOn w:val="Domylnaczcionkaakapitu"/>
    <w:uiPriority w:val="20"/>
    <w:qFormat/>
    <w:rsid w:val="00651CFB"/>
    <w:rPr>
      <w:i/>
      <w:iCs/>
      <w:color w:val="auto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51CF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character" w:customStyle="1" w:styleId="czeinternetowe">
    <w:name w:val="Łącze internetowe"/>
    <w:unhideWhenUsed/>
    <w:rsid w:val="00645814"/>
    <w:rPr>
      <w:color w:val="6B9F25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45814"/>
    <w:rPr>
      <w:rFonts w:ascii="Calibri Light" w:eastAsia="Calibri Light" w:hAnsi="Calibri Light" w:cs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821C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rPr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51CFB"/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paragraph" w:customStyle="1" w:styleId="Default">
    <w:name w:val="Default"/>
    <w:qFormat/>
    <w:rsid w:val="00645814"/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0A4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Pruchniewska</dc:creator>
  <cp:lastModifiedBy>Karol Mościcki</cp:lastModifiedBy>
  <cp:revision>3</cp:revision>
  <dcterms:created xsi:type="dcterms:W3CDTF">2025-02-12T06:38:00Z</dcterms:created>
  <dcterms:modified xsi:type="dcterms:W3CDTF">2025-02-12T12:23:00Z</dcterms:modified>
  <dc:language>pl-PL</dc:language>
</cp:coreProperties>
</file>