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E" w:rsidRPr="0012503E" w:rsidRDefault="0072442B" w:rsidP="0012503E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Arial"/>
          <w:b/>
          <w:bCs/>
          <w:i/>
          <w:iCs/>
          <w:lang w:eastAsia="pl-PL"/>
        </w:rPr>
      </w:pPr>
      <w:r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Nr sprawy: GPG.</w:t>
      </w:r>
      <w:r w:rsidR="0039204D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11</w:t>
      </w:r>
      <w:r w:rsidR="004C302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.2017</w:t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.SL</w:t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782C56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  <w:r w:rsidR="00782C56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libri" w:eastAsia="Times New Roman" w:hAnsi="Calibri" w:cs="Arial"/>
          <w:bCs/>
          <w:i/>
          <w:color w:val="000000"/>
          <w:sz w:val="18"/>
          <w:szCs w:val="18"/>
          <w:lang w:eastAsia="pl-PL"/>
        </w:rPr>
      </w:pPr>
      <w:r w:rsidRPr="0012503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Załącznik nr 1 do </w:t>
      </w:r>
      <w:r w:rsidR="001D7DE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>zaproszenia</w:t>
      </w:r>
      <w:r w:rsidRPr="0012503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                                              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bCs/>
          <w:i/>
          <w:iCs/>
          <w:lang w:eastAsia="pl-PL"/>
        </w:rPr>
      </w:pP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jc w:val="right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i/>
          <w:iCs/>
          <w:lang w:eastAsia="pl-PL"/>
        </w:rPr>
        <w:t xml:space="preserve">(pieczątka Wykonawcy) </w:t>
      </w:r>
    </w:p>
    <w:p w:rsidR="0012503E" w:rsidRPr="00782C56" w:rsidRDefault="0012503E" w:rsidP="00782C56">
      <w:pPr>
        <w:spacing w:before="120" w:after="12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12503E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FORMULARZ OFERTOWY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Zamawiający: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Miasto i Gmina Prabuty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ul. Kwidzyńska 2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82-550 Prabuty</w:t>
      </w:r>
      <w:r w:rsidRPr="0012503E">
        <w:rPr>
          <w:rFonts w:ascii="Calibri" w:eastAsia="Times New Roman" w:hAnsi="Calibri" w:cs="Arial"/>
          <w:lang w:eastAsia="pl-PL"/>
        </w:rPr>
        <w:tab/>
        <w:t xml:space="preserve">        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7129"/>
      </w:tblGrid>
      <w:tr w:rsidR="0012503E" w:rsidRPr="0012503E" w:rsidTr="0052512C">
        <w:trPr>
          <w:trHeight w:val="391"/>
        </w:trPr>
        <w:tc>
          <w:tcPr>
            <w:tcW w:w="5000" w:type="pct"/>
            <w:gridSpan w:val="2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 xml:space="preserve">     </w:t>
            </w: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NAZWA I ADRES WYKONAWCY</w:t>
            </w:r>
          </w:p>
        </w:tc>
      </w:tr>
      <w:tr w:rsidR="0012503E" w:rsidRPr="0012503E" w:rsidTr="0052512C">
        <w:trPr>
          <w:trHeight w:val="1373"/>
        </w:trPr>
        <w:tc>
          <w:tcPr>
            <w:tcW w:w="5000" w:type="pct"/>
            <w:gridSpan w:val="2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</w:p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12503E" w:rsidRPr="0012503E" w:rsidRDefault="0012503E" w:rsidP="00941079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>…………………………………………………………………………………………………………………………….………………………………</w:t>
            </w:r>
          </w:p>
        </w:tc>
      </w:tr>
      <w:tr w:rsidR="0012503E" w:rsidRPr="0012503E" w:rsidTr="0052512C">
        <w:trPr>
          <w:trHeight w:val="407"/>
        </w:trPr>
        <w:tc>
          <w:tcPr>
            <w:tcW w:w="115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Telefon</w:t>
            </w:r>
          </w:p>
        </w:tc>
        <w:tc>
          <w:tcPr>
            <w:tcW w:w="384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12503E" w:rsidRPr="0012503E" w:rsidTr="0052512C">
        <w:tc>
          <w:tcPr>
            <w:tcW w:w="115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Osoba do kontaktów</w:t>
            </w:r>
          </w:p>
        </w:tc>
        <w:tc>
          <w:tcPr>
            <w:tcW w:w="384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</w:tbl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 xml:space="preserve">Odpowiadając na </w:t>
      </w:r>
      <w:r w:rsidR="001D7DEE">
        <w:rPr>
          <w:rFonts w:ascii="Calibri" w:eastAsia="Times New Roman" w:hAnsi="Calibri" w:cs="Arial"/>
          <w:b/>
          <w:lang w:eastAsia="pl-PL"/>
        </w:rPr>
        <w:t>zaproszenie</w:t>
      </w:r>
      <w:r w:rsidRPr="0012503E">
        <w:rPr>
          <w:rFonts w:ascii="Calibri" w:eastAsia="Times New Roman" w:hAnsi="Calibri" w:cs="Arial"/>
          <w:b/>
          <w:lang w:eastAsia="pl-PL"/>
        </w:rPr>
        <w:t xml:space="preserve"> o zamówieniu na wykonanie zadania pn.:</w:t>
      </w:r>
    </w:p>
    <w:p w:rsidR="0012503E" w:rsidRPr="0012503E" w:rsidRDefault="0039204D" w:rsidP="0012503E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</w:pPr>
      <w:r w:rsidRPr="0039204D"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  <w:t>„Bagrowanie stawów w miejscowości Trumiejki i Rodowo na terenie gminy Prabuty”</w:t>
      </w:r>
      <w:r w:rsidR="0012503E" w:rsidRPr="0012503E"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  <w:t>:</w:t>
      </w:r>
    </w:p>
    <w:p w:rsidR="0012503E" w:rsidRPr="0012503E" w:rsidRDefault="0012503E" w:rsidP="0012503E">
      <w:pPr>
        <w:spacing w:before="120" w:after="120" w:line="36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12503E">
        <w:rPr>
          <w:rFonts w:ascii="Calibri" w:eastAsia="Times New Roman" w:hAnsi="Calibri" w:cs="Arial"/>
          <w:i/>
          <w:lang w:eastAsia="pl-PL"/>
        </w:rPr>
        <w:t>dla którego nie stosuje się procedur określonych w ustawie Prawo zamówień publicznych.</w:t>
      </w:r>
    </w:p>
    <w:p w:rsid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bCs/>
          <w:lang w:eastAsia="pl-PL"/>
        </w:rPr>
        <w:t xml:space="preserve">OFERUJEMY </w:t>
      </w:r>
      <w:r w:rsidRPr="0012503E">
        <w:rPr>
          <w:rFonts w:ascii="Calibri" w:eastAsia="Times New Roman" w:hAnsi="Calibri" w:cs="Arial"/>
          <w:lang w:eastAsia="pl-PL"/>
        </w:rPr>
        <w:t xml:space="preserve">wykonanie </w:t>
      </w:r>
      <w:r w:rsidR="00E702A1">
        <w:rPr>
          <w:rFonts w:ascii="Calibri" w:eastAsia="Times New Roman" w:hAnsi="Calibri" w:cs="Arial"/>
          <w:lang w:eastAsia="pl-PL"/>
        </w:rPr>
        <w:t>przedmiotu</w:t>
      </w:r>
      <w:r w:rsidRPr="0012503E">
        <w:rPr>
          <w:rFonts w:ascii="Calibri" w:eastAsia="Times New Roman" w:hAnsi="Calibri" w:cs="Arial"/>
          <w:lang w:eastAsia="pl-PL"/>
        </w:rPr>
        <w:t xml:space="preserve"> zamówienia, zgodnie z wymogami zawartymi w zaproszeniu za cenę ofertową*: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02A1" w:rsidTr="00B4105F">
        <w:tc>
          <w:tcPr>
            <w:tcW w:w="9212" w:type="dxa"/>
            <w:gridSpan w:val="2"/>
          </w:tcPr>
          <w:p w:rsidR="00B5643A" w:rsidRDefault="00E702A1" w:rsidP="00B5643A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Zadanie 1:</w:t>
            </w:r>
            <w:r w:rsidRPr="00E702A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5643A" w:rsidRPr="00B5643A" w:rsidRDefault="00B5643A" w:rsidP="00B5643A">
            <w:pPr>
              <w:pStyle w:val="Akapitzlist"/>
              <w:numPr>
                <w:ilvl w:val="0"/>
                <w:numId w:val="8"/>
              </w:num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5643A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bagrowanie stawu </w:t>
            </w:r>
            <w:r w:rsidR="00A84739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wraz z dojazdem </w:t>
            </w:r>
            <w:r w:rsidRPr="00B5643A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w miejscowości Trumiejki</w:t>
            </w:r>
            <w:r w:rsidR="00E54E6C" w:rsidRPr="00B5643A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E702A1" w:rsidRPr="00B5643A" w:rsidRDefault="00E702A1" w:rsidP="00B5643A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02A1" w:rsidTr="00E702A1">
        <w:tc>
          <w:tcPr>
            <w:tcW w:w="4606" w:type="dxa"/>
          </w:tcPr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4606" w:type="dxa"/>
          </w:tcPr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41079" w:rsidRDefault="00941079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…………………………………………………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……..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……….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</w:p>
          <w:p w:rsidR="00D43E64" w:rsidRPr="00E702A1" w:rsidRDefault="00D43E64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*Cena przeniesiona z Formularza cenoweg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o – załącznik nr 2 do zaproszenia</w:t>
            </w:r>
          </w:p>
          <w:p w:rsidR="00E702A1" w:rsidRPr="00E702A1" w:rsidRDefault="00E702A1" w:rsidP="00941079">
            <w:pPr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E702A1" w:rsidTr="00666A15">
        <w:tc>
          <w:tcPr>
            <w:tcW w:w="9212" w:type="dxa"/>
            <w:gridSpan w:val="2"/>
          </w:tcPr>
          <w:p w:rsidR="00B5643A" w:rsidRDefault="00E702A1" w:rsidP="00B5643A">
            <w:pP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Zadanie 2:</w:t>
            </w:r>
            <w:r w:rsidRPr="00E702A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5643A" w:rsidRPr="00B5643A" w:rsidRDefault="00B5643A" w:rsidP="00B5643A">
            <w:pPr>
              <w:pStyle w:val="Akapitzlist"/>
              <w:numPr>
                <w:ilvl w:val="0"/>
                <w:numId w:val="8"/>
              </w:numP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B5643A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bagrowanie stawu </w:t>
            </w:r>
            <w:r w:rsidR="00A84739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wraz z dojazdem </w:t>
            </w:r>
            <w:r w:rsidRPr="00B5643A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 miejscowości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Rodowo</w:t>
            </w:r>
            <w:r w:rsidRPr="00B5643A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865FFE" w:rsidRPr="00E32981" w:rsidRDefault="00865FFE" w:rsidP="00865FFE">
            <w:pPr>
              <w:pStyle w:val="Akapitzlist"/>
              <w:ind w:left="1495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702A1" w:rsidTr="00E702A1">
        <w:tc>
          <w:tcPr>
            <w:tcW w:w="4606" w:type="dxa"/>
          </w:tcPr>
          <w:p w:rsid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4606" w:type="dxa"/>
          </w:tcPr>
          <w:p w:rsidR="00941079" w:rsidRDefault="00941079" w:rsidP="00E702A1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41079" w:rsidRDefault="00941079" w:rsidP="00E702A1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E702A1" w:rsidP="00E702A1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…………………………………………………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……..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……….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</w:p>
          <w:p w:rsidR="00E702A1" w:rsidRPr="00E702A1" w:rsidRDefault="00D43E64" w:rsidP="00540D76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*Cena przeniesiona z Formularza cenoweg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o – załącznik nr 2 do zaproszenia</w:t>
            </w:r>
          </w:p>
        </w:tc>
      </w:tr>
    </w:tbl>
    <w:p w:rsidR="00E702A1" w:rsidRPr="00865FFE" w:rsidRDefault="00E702A1" w:rsidP="00E702A1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i/>
          <w:sz w:val="16"/>
          <w:szCs w:val="16"/>
          <w:lang w:eastAsia="pl-PL"/>
        </w:rPr>
      </w:pPr>
      <w:r w:rsidRPr="00865FFE">
        <w:rPr>
          <w:rFonts w:ascii="Calibri" w:eastAsia="Times New Roman" w:hAnsi="Calibri" w:cs="Arial"/>
          <w:b/>
          <w:bCs/>
          <w:i/>
          <w:sz w:val="16"/>
          <w:szCs w:val="16"/>
          <w:lang w:eastAsia="pl-PL"/>
        </w:rPr>
        <w:lastRenderedPageBreak/>
        <w:t>*Każdy z Wykonawców ma prawo do złożenia ofert na jedno lub więcej zadań, jeżeli Wykonawca nie składa ofert na dane zadanie należy wpisać w formularzu „nie dotyczy”</w:t>
      </w:r>
    </w:p>
    <w:p w:rsidR="00E54E6C" w:rsidRPr="00E702A1" w:rsidRDefault="00E54E6C" w:rsidP="00E702A1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i/>
          <w:sz w:val="12"/>
          <w:szCs w:val="12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b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bCs/>
          <w:lang w:eastAsia="pl-PL"/>
        </w:rPr>
        <w:t>ZOBOWIĄZUJEMY SIĘ</w:t>
      </w:r>
      <w:r w:rsidRPr="0012503E">
        <w:rPr>
          <w:rFonts w:ascii="Calibri" w:eastAsia="Times New Roman" w:hAnsi="Calibri" w:cs="Arial"/>
          <w:color w:val="000000"/>
          <w:lang w:eastAsia="pl-PL"/>
        </w:rPr>
        <w:t xml:space="preserve"> do wykonania zamówienia w terminie –</w:t>
      </w:r>
      <w:r w:rsidR="00756650">
        <w:rPr>
          <w:rFonts w:ascii="Calibri" w:eastAsia="Times New Roman" w:hAnsi="Calibri" w:cs="Arial"/>
          <w:color w:val="000000"/>
          <w:lang w:eastAsia="pl-PL"/>
        </w:rPr>
        <w:t xml:space="preserve"> </w:t>
      </w:r>
      <w:r w:rsidRPr="0012503E">
        <w:rPr>
          <w:rFonts w:ascii="Calibri" w:eastAsia="Times New Roman" w:hAnsi="Calibri" w:cs="Arial"/>
          <w:color w:val="000000"/>
          <w:lang w:eastAsia="pl-PL"/>
        </w:rPr>
        <w:t>od dnia podpisania umowy</w:t>
      </w:r>
      <w:r w:rsidR="00756650">
        <w:rPr>
          <w:rFonts w:ascii="Calibri" w:eastAsia="Times New Roman" w:hAnsi="Calibri" w:cs="Arial"/>
          <w:color w:val="000000"/>
          <w:lang w:eastAsia="pl-PL"/>
        </w:rPr>
        <w:t xml:space="preserve"> do 30.04.2017 r</w:t>
      </w:r>
      <w:r w:rsidRPr="0012503E">
        <w:rPr>
          <w:rFonts w:ascii="Calibri" w:eastAsia="Times New Roman" w:hAnsi="Calibri" w:cs="Arial"/>
          <w:color w:val="000000"/>
          <w:lang w:eastAsia="pl-PL"/>
        </w:rPr>
        <w:t>.</w:t>
      </w:r>
    </w:p>
    <w:p w:rsidR="0012503E" w:rsidRPr="0012503E" w:rsidRDefault="0012503E" w:rsidP="0012503E">
      <w:pPr>
        <w:numPr>
          <w:ilvl w:val="6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iCs/>
          <w:color w:val="000000"/>
          <w:lang w:eastAsia="pl-PL"/>
        </w:rPr>
        <w:t>Oświadczamy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>, że akceptujemy zawarte w „</w:t>
      </w:r>
      <w:r w:rsidR="004320E3">
        <w:rPr>
          <w:rFonts w:ascii="Calibri" w:eastAsia="Times New Roman" w:hAnsi="Calibri" w:cs="Arial"/>
          <w:iCs/>
          <w:color w:val="000000"/>
          <w:lang w:eastAsia="pl-PL"/>
        </w:rPr>
        <w:t>Zaproszeniu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 xml:space="preserve"> o zamówieniu” warunki umowy. W przypadku wyboru naszej propozycji cenowej, zobowiązujemy się do zawarcia umowy na warunkach określonych w ogłoszeniu.</w:t>
      </w:r>
    </w:p>
    <w:p w:rsidR="0012503E" w:rsidRPr="0012503E" w:rsidRDefault="0012503E" w:rsidP="0012503E">
      <w:pPr>
        <w:numPr>
          <w:ilvl w:val="6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Oświadczamy</w:t>
      </w:r>
      <w:r w:rsidRPr="0012503E">
        <w:rPr>
          <w:rFonts w:ascii="Calibri" w:eastAsia="Times New Roman" w:hAnsi="Calibri" w:cs="Arial"/>
          <w:lang w:eastAsia="pl-PL"/>
        </w:rPr>
        <w:t>, że: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Jesteśmy uprawnieni</w:t>
      </w:r>
      <w:r w:rsidRPr="0012503E">
        <w:rPr>
          <w:rFonts w:ascii="Calibri" w:eastAsia="Times New Roman" w:hAnsi="Calibri" w:cs="Arial"/>
          <w:lang w:eastAsia="pl-PL"/>
        </w:rPr>
        <w:t xml:space="preserve"> do występowania w obrocie prawnym, zgodnie z wymaganiami ustawowymi,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Posiadamy uprawnienia</w:t>
      </w:r>
      <w:r w:rsidRPr="0012503E">
        <w:rPr>
          <w:rFonts w:ascii="Calibri" w:eastAsia="Times New Roman" w:hAnsi="Calibri" w:cs="Arial"/>
          <w:lang w:eastAsia="pl-PL"/>
        </w:rPr>
        <w:t xml:space="preserve"> niezbędne do wykonania określonych prac lub czynności, jeżeli ustawy nakładają obowiązek posiadania takich uprawnień, 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 xml:space="preserve">Posiadamy </w:t>
      </w:r>
      <w:r w:rsidRPr="0012503E">
        <w:rPr>
          <w:rFonts w:ascii="Calibri" w:eastAsia="Times New Roman" w:hAnsi="Calibri" w:cs="Arial"/>
          <w:lang w:eastAsia="pl-PL"/>
        </w:rPr>
        <w:t xml:space="preserve">niezbędną wiedzę i doświadczenie, potencjał ekonomiczny i techniczny, a także osoby zdolne do wykonania niniejszego zamówienia, 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Znajdujemy się</w:t>
      </w:r>
      <w:r w:rsidRPr="0012503E">
        <w:rPr>
          <w:rFonts w:ascii="Calibri" w:eastAsia="Times New Roman" w:hAnsi="Calibri" w:cs="Arial"/>
          <w:lang w:eastAsia="pl-PL"/>
        </w:rPr>
        <w:t xml:space="preserve"> w sytuacji ekonomicznej i finansowej zapewniającej wykonanie przedmiotowego  zamówienia.</w:t>
      </w:r>
    </w:p>
    <w:p w:rsidR="0012503E" w:rsidRPr="0012503E" w:rsidRDefault="0012503E" w:rsidP="0012503E">
      <w:pPr>
        <w:numPr>
          <w:ilvl w:val="6"/>
          <w:numId w:val="1"/>
        </w:numPr>
        <w:spacing w:before="120" w:after="120" w:line="240" w:lineRule="auto"/>
        <w:ind w:left="360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 xml:space="preserve">Oświadczamy, że jestem związany niniejszą ofertą przez okres 30 dni licząc od dnia wyznaczonego do składania ofert. </w:t>
      </w:r>
    </w:p>
    <w:p w:rsidR="0012503E" w:rsidRPr="0012503E" w:rsidRDefault="0012503E" w:rsidP="0012503E">
      <w:pPr>
        <w:numPr>
          <w:ilvl w:val="6"/>
          <w:numId w:val="1"/>
        </w:numPr>
        <w:spacing w:before="120" w:after="120" w:line="240" w:lineRule="auto"/>
        <w:ind w:left="360"/>
        <w:jc w:val="both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Z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>ałącznikami do niniejszej oferty cenowej są:</w:t>
      </w:r>
    </w:p>
    <w:p w:rsidR="0012503E" w:rsidRPr="0012503E" w:rsidRDefault="0012503E" w:rsidP="0012503E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.................................................................................................</w:t>
      </w:r>
      <w:r w:rsidRPr="0012503E">
        <w:rPr>
          <w:rFonts w:ascii="Calibri" w:eastAsia="Times New Roman" w:hAnsi="Calibri" w:cs="Arial"/>
          <w:lang w:eastAsia="pl-PL"/>
        </w:rPr>
        <w:tab/>
      </w:r>
    </w:p>
    <w:p w:rsidR="0012503E" w:rsidRPr="0012503E" w:rsidRDefault="0012503E" w:rsidP="0012503E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.................................................................................................</w:t>
      </w: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    ..........................................................................</w:t>
      </w: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(podpis pełnomocnego przedstawiciela Wykonawcy)                                                                   </w:t>
      </w:r>
    </w:p>
    <w:p w:rsidR="00F31C62" w:rsidRDefault="00F31C62"/>
    <w:p w:rsidR="00941079" w:rsidRDefault="00941079"/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Default="00756650" w:rsidP="00461D55">
      <w:pPr>
        <w:spacing w:before="120" w:after="120" w:line="240" w:lineRule="auto"/>
        <w:jc w:val="right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</w:p>
    <w:p w:rsidR="00756650" w:rsidRPr="00F31C62" w:rsidRDefault="00F31C62" w:rsidP="00756650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Arial"/>
          <w:b/>
          <w:bCs/>
          <w:i/>
          <w:iCs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</w:t>
      </w:r>
      <w:r w:rsidR="00756650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Nr sprawy: GPG.11.2017</w:t>
      </w:r>
      <w:r w:rsidR="00756650"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.SL</w:t>
      </w:r>
      <w:r w:rsidR="00756650"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756650"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756650"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756650"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756650"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756650"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756650" w:rsidRPr="00F31C62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756650" w:rsidRPr="00F31C62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  <w:r w:rsidR="00756650" w:rsidRPr="00F31C62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  <w:r w:rsidR="00756650" w:rsidRPr="00F31C62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</w:p>
    <w:p w:rsidR="00756650" w:rsidRPr="00F31C62" w:rsidRDefault="00756650" w:rsidP="00756650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</w:pPr>
    </w:p>
    <w:p w:rsidR="00756650" w:rsidRPr="00F31C62" w:rsidRDefault="00756650" w:rsidP="00756650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</w:pPr>
      <w:r w:rsidRPr="00F31C62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Załącznik nr 2 do </w:t>
      </w:r>
      <w:r w:rsidR="009E2F5B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>zaproszenia</w:t>
      </w:r>
      <w:r w:rsidRPr="00F31C62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       </w:t>
      </w:r>
    </w:p>
    <w:p w:rsidR="00756650" w:rsidRPr="00F31C62" w:rsidRDefault="00756650" w:rsidP="00756650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i/>
          <w:iCs/>
          <w:lang w:eastAsia="pl-PL"/>
        </w:rPr>
      </w:pPr>
    </w:p>
    <w:p w:rsidR="00756650" w:rsidRPr="00F31C62" w:rsidRDefault="00756650" w:rsidP="00756650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i/>
          <w:iCs/>
          <w:lang w:eastAsia="pl-PL"/>
        </w:rPr>
      </w:pPr>
    </w:p>
    <w:p w:rsidR="00756650" w:rsidRPr="00F31C62" w:rsidRDefault="00756650" w:rsidP="00756650">
      <w:pPr>
        <w:spacing w:before="120" w:after="120" w:line="240" w:lineRule="auto"/>
        <w:jc w:val="center"/>
        <w:rPr>
          <w:rFonts w:ascii="Calibri" w:eastAsia="Times New Roman" w:hAnsi="Calibri" w:cs="Arial"/>
          <w:b/>
          <w:iCs/>
          <w:color w:val="000000"/>
          <w:sz w:val="28"/>
          <w:szCs w:val="28"/>
          <w:lang w:eastAsia="pl-PL"/>
        </w:rPr>
      </w:pPr>
      <w:r w:rsidRPr="00F31C62">
        <w:rPr>
          <w:rFonts w:ascii="Calibri" w:eastAsia="Times New Roman" w:hAnsi="Calibri" w:cs="Arial"/>
          <w:b/>
          <w:iCs/>
          <w:color w:val="000000"/>
          <w:sz w:val="28"/>
          <w:szCs w:val="28"/>
          <w:lang w:eastAsia="pl-PL"/>
        </w:rPr>
        <w:t>FORMULARZ CENOWY</w:t>
      </w:r>
    </w:p>
    <w:p w:rsidR="00756650" w:rsidRPr="00F31C62" w:rsidRDefault="00756650" w:rsidP="007566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  <w:r w:rsidRPr="00F31C62"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  <w:t xml:space="preserve">dla </w:t>
      </w:r>
      <w:r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  <w:t>zaproszenia</w:t>
      </w:r>
      <w:r w:rsidRPr="00F31C62"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  <w:t xml:space="preserve"> na: </w:t>
      </w:r>
    </w:p>
    <w:p w:rsidR="00756650" w:rsidRPr="00756650" w:rsidRDefault="00756650" w:rsidP="00756650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</w:pPr>
      <w:r w:rsidRPr="00756650"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  <w:t>„Bagrowanie stawów w miejscowości Trumiejki i Rodowo na terenie gminy Prabuty”:</w:t>
      </w:r>
    </w:p>
    <w:p w:rsidR="00756650" w:rsidRPr="00F31C62" w:rsidRDefault="00756650" w:rsidP="00756650">
      <w:pPr>
        <w:spacing w:after="0" w:line="240" w:lineRule="auto"/>
        <w:jc w:val="center"/>
        <w:rPr>
          <w:rFonts w:ascii="Calibri" w:eastAsia="Times New Roman" w:hAnsi="Calibri" w:cs="Arial"/>
          <w:i/>
          <w:lang w:eastAsia="pl-PL"/>
        </w:rPr>
      </w:pPr>
      <w:r w:rsidRPr="00F31C62">
        <w:rPr>
          <w:rFonts w:ascii="Calibri" w:eastAsia="Times New Roman" w:hAnsi="Calibri" w:cs="Arial"/>
          <w:i/>
          <w:lang w:eastAsia="pl-PL"/>
        </w:rPr>
        <w:t>dla którego nie stosuje się procedur określonych w ustawie Prawo zamówień publicznych.</w:t>
      </w:r>
    </w:p>
    <w:p w:rsidR="00756650" w:rsidRPr="00F31C62" w:rsidRDefault="00756650" w:rsidP="00756650">
      <w:pPr>
        <w:spacing w:after="0" w:line="240" w:lineRule="auto"/>
        <w:jc w:val="center"/>
        <w:rPr>
          <w:rFonts w:ascii="Calibri" w:eastAsia="Times New Roman" w:hAnsi="Calibri" w:cs="Arial"/>
          <w:i/>
          <w:lang w:eastAsia="pl-PL"/>
        </w:rPr>
      </w:pPr>
    </w:p>
    <w:p w:rsidR="00756650" w:rsidRPr="00F31C62" w:rsidRDefault="00756650" w:rsidP="007566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lang w:eastAsia="pl-PL"/>
        </w:rPr>
      </w:pPr>
      <w:r w:rsidRPr="00F31C62">
        <w:rPr>
          <w:rFonts w:ascii="Calibri" w:eastAsia="Times New Roman" w:hAnsi="Calibri" w:cs="Arial"/>
          <w:lang w:eastAsia="pl-PL"/>
        </w:rPr>
        <w:t xml:space="preserve">Składając ofertę na: </w:t>
      </w:r>
      <w:r w:rsidRPr="00756650">
        <w:rPr>
          <w:rFonts w:ascii="Calibri" w:eastAsia="Times New Roman" w:hAnsi="Calibri" w:cs="Arial"/>
          <w:bCs/>
          <w:color w:val="000000"/>
          <w:u w:val="single"/>
          <w:lang w:eastAsia="pl-PL"/>
        </w:rPr>
        <w:t>„Bagrowanie stawów w miejscowości Trumiejki i Rodowo na terenie gminy Prabuty”:</w:t>
      </w:r>
      <w:r w:rsidRPr="00F31C62">
        <w:rPr>
          <w:rFonts w:ascii="Calibri" w:eastAsia="Times New Roman" w:hAnsi="Calibri" w:cs="Arial"/>
          <w:bCs/>
          <w:color w:val="000000"/>
          <w:u w:val="single"/>
          <w:lang w:eastAsia="pl-PL"/>
        </w:rPr>
        <w:t xml:space="preserve">, </w:t>
      </w:r>
      <w:r w:rsidRPr="00F31C62">
        <w:rPr>
          <w:rFonts w:ascii="Calibri" w:eastAsia="Times New Roman" w:hAnsi="Calibri" w:cs="Arial"/>
          <w:lang w:eastAsia="pl-PL"/>
        </w:rPr>
        <w:t xml:space="preserve">przedstawiamy kalkulację cenową: </w:t>
      </w:r>
    </w:p>
    <w:p w:rsidR="00756650" w:rsidRPr="00F31C62" w:rsidRDefault="00756650" w:rsidP="007566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9"/>
        <w:gridCol w:w="499"/>
        <w:gridCol w:w="1912"/>
        <w:gridCol w:w="931"/>
        <w:gridCol w:w="1582"/>
        <w:gridCol w:w="1830"/>
        <w:gridCol w:w="1805"/>
      </w:tblGrid>
      <w:tr w:rsidR="00D43E64" w:rsidRPr="00F31C62" w:rsidTr="00C557A8">
        <w:tc>
          <w:tcPr>
            <w:tcW w:w="729" w:type="dxa"/>
          </w:tcPr>
          <w:p w:rsidR="00D43E64" w:rsidRPr="00D43E64" w:rsidRDefault="00D43E64" w:rsidP="00D43E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D43E64">
              <w:rPr>
                <w:rFonts w:cs="Arial"/>
                <w:bCs/>
                <w:color w:val="000000"/>
                <w:sz w:val="16"/>
                <w:szCs w:val="16"/>
              </w:rPr>
              <w:t>Zadanie</w:t>
            </w:r>
          </w:p>
          <w:p w:rsidR="00D43E64" w:rsidRPr="00D43E64" w:rsidRDefault="00D43E64" w:rsidP="00D43E6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D43E64">
              <w:rPr>
                <w:rFonts w:cs="Arial"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499" w:type="dxa"/>
          </w:tcPr>
          <w:p w:rsidR="00D43E64" w:rsidRPr="00D43E64" w:rsidRDefault="00D43E64" w:rsidP="0043745E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D43E64">
              <w:rPr>
                <w:rFonts w:cs="Arial"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12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Wyszczególnienie elementów rozliczeniowych</w:t>
            </w:r>
          </w:p>
        </w:tc>
        <w:tc>
          <w:tcPr>
            <w:tcW w:w="931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1582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 xml:space="preserve">Ilość. jedn. </w:t>
            </w: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(planowana ilość)</w:t>
            </w:r>
          </w:p>
        </w:tc>
        <w:tc>
          <w:tcPr>
            <w:tcW w:w="1830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Cena jedn. brutto</w:t>
            </w:r>
          </w:p>
          <w:p w:rsidR="00D43E64" w:rsidRPr="00F31C62" w:rsidRDefault="00D43E64" w:rsidP="00756650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zł/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godz.</w:t>
            </w:r>
          </w:p>
        </w:tc>
        <w:tc>
          <w:tcPr>
            <w:tcW w:w="1805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Wartość brutto</w:t>
            </w: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zł</w:t>
            </w:r>
          </w:p>
          <w:p w:rsidR="00D43E64" w:rsidRPr="00F31C62" w:rsidRDefault="00C557A8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kol. 5 x 6</w:t>
            </w:r>
          </w:p>
        </w:tc>
      </w:tr>
      <w:tr w:rsidR="00D43E64" w:rsidRPr="00F31C62" w:rsidTr="00C557A8">
        <w:tc>
          <w:tcPr>
            <w:tcW w:w="729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99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12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31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2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0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05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41DC1" w:rsidRPr="00F31C62" w:rsidTr="00C557A8">
        <w:tc>
          <w:tcPr>
            <w:tcW w:w="729" w:type="dxa"/>
            <w:vMerge w:val="restart"/>
          </w:tcPr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641DC1" w:rsidRPr="00C557A8" w:rsidRDefault="002723AE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912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641DC1" w:rsidRPr="00F31C62" w:rsidRDefault="004C7B96" w:rsidP="00641DC1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  <w:r w:rsidR="00641DC1" w:rsidRPr="007566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agrowanie stawu w miejscowości Trumiejki</w:t>
            </w:r>
          </w:p>
        </w:tc>
        <w:tc>
          <w:tcPr>
            <w:tcW w:w="931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582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0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…………………………..zł</w:t>
            </w:r>
          </w:p>
        </w:tc>
        <w:tc>
          <w:tcPr>
            <w:tcW w:w="1805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641DC1" w:rsidRPr="00F31C62" w:rsidTr="002723AE">
        <w:tc>
          <w:tcPr>
            <w:tcW w:w="729" w:type="dxa"/>
            <w:vMerge/>
          </w:tcPr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</w:tcPr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641DC1" w:rsidRPr="00641DC1" w:rsidRDefault="002723AE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6255" w:type="dxa"/>
            <w:gridSpan w:val="4"/>
            <w:vAlign w:val="center"/>
          </w:tcPr>
          <w:p w:rsidR="00641DC1" w:rsidRPr="00F31C62" w:rsidRDefault="00641DC1" w:rsidP="002723AE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Koszt dojazdu</w:t>
            </w:r>
          </w:p>
        </w:tc>
        <w:tc>
          <w:tcPr>
            <w:tcW w:w="1805" w:type="dxa"/>
          </w:tcPr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C557A8" w:rsidRPr="00F31C62" w:rsidTr="00C557A8">
        <w:tc>
          <w:tcPr>
            <w:tcW w:w="7483" w:type="dxa"/>
            <w:gridSpan w:val="6"/>
          </w:tcPr>
          <w:p w:rsidR="00C557A8" w:rsidRDefault="00C557A8" w:rsidP="00C557A8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C557A8" w:rsidRPr="00F31C62" w:rsidRDefault="00C557A8" w:rsidP="00C557A8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1C6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CENA OFERTOWA* (suma cen z poz. </w:t>
            </w:r>
            <w:r w:rsidR="002723AE">
              <w:rPr>
                <w:rFonts w:cs="Arial"/>
                <w:b/>
                <w:bCs/>
                <w:color w:val="000000"/>
                <w:sz w:val="20"/>
                <w:szCs w:val="20"/>
              </w:rPr>
              <w:t>A</w:t>
            </w:r>
            <w:r w:rsidR="00641DC1"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  <w:r w:rsidR="002723AE">
              <w:rPr>
                <w:rFonts w:cs="Arial"/>
                <w:b/>
                <w:bCs/>
                <w:color w:val="000000"/>
                <w:sz w:val="20"/>
                <w:szCs w:val="20"/>
              </w:rPr>
              <w:t>B</w:t>
            </w:r>
            <w:r w:rsidRPr="00F31C62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:rsidR="00C557A8" w:rsidRPr="00F31C62" w:rsidRDefault="00C557A8" w:rsidP="00C557A8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Cs/>
                <w:color w:val="000000"/>
                <w:sz w:val="16"/>
                <w:szCs w:val="16"/>
                <w:u w:val="single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*Należy przenieść do Formularza ofertowego – Załącznik nr 1 do </w:t>
            </w:r>
            <w:r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>Zaproszenia</w:t>
            </w:r>
            <w:r w:rsidRPr="00F31C62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                        </w:t>
            </w:r>
          </w:p>
          <w:p w:rsidR="00C557A8" w:rsidRPr="00F31C62" w:rsidRDefault="00C557A8" w:rsidP="00C557A8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C557A8" w:rsidRPr="00F31C62" w:rsidRDefault="00C557A8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5" w:type="dxa"/>
          </w:tcPr>
          <w:p w:rsidR="00C557A8" w:rsidRDefault="00C557A8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C557A8" w:rsidRDefault="00C557A8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C557A8" w:rsidRDefault="00C557A8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C557A8" w:rsidRPr="00F31C62" w:rsidRDefault="00C557A8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 zł</w:t>
            </w:r>
          </w:p>
        </w:tc>
      </w:tr>
      <w:tr w:rsidR="00641DC1" w:rsidRPr="00F31C62" w:rsidTr="00C557A8">
        <w:tc>
          <w:tcPr>
            <w:tcW w:w="729" w:type="dxa"/>
            <w:vMerge w:val="restart"/>
          </w:tcPr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9" w:type="dxa"/>
          </w:tcPr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641DC1" w:rsidRPr="00C557A8" w:rsidRDefault="004C7B96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912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641DC1" w:rsidRPr="00F31C62" w:rsidRDefault="004C7B96" w:rsidP="00641DC1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  <w:bookmarkStart w:id="0" w:name="_GoBack"/>
            <w:bookmarkEnd w:id="0"/>
            <w:r w:rsidR="00641DC1" w:rsidRPr="0075665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agrowanie stawu w miejscowości </w:t>
            </w:r>
            <w:r w:rsidR="00641DC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Rodowo</w:t>
            </w:r>
          </w:p>
        </w:tc>
        <w:tc>
          <w:tcPr>
            <w:tcW w:w="931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1582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30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…………………………..zł</w:t>
            </w:r>
          </w:p>
        </w:tc>
        <w:tc>
          <w:tcPr>
            <w:tcW w:w="1805" w:type="dxa"/>
          </w:tcPr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641DC1" w:rsidRPr="00F31C62" w:rsidTr="00B72ED7">
        <w:tc>
          <w:tcPr>
            <w:tcW w:w="729" w:type="dxa"/>
            <w:vMerge/>
          </w:tcPr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</w:tcPr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641DC1" w:rsidRPr="00641DC1" w:rsidRDefault="004C7B96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6255" w:type="dxa"/>
            <w:gridSpan w:val="4"/>
          </w:tcPr>
          <w:p w:rsidR="002723AE" w:rsidRDefault="002723AE" w:rsidP="0043745E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641DC1" w:rsidRPr="00F31C62" w:rsidRDefault="002723AE" w:rsidP="002723AE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Koszt dojazdu</w:t>
            </w:r>
          </w:p>
        </w:tc>
        <w:tc>
          <w:tcPr>
            <w:tcW w:w="1805" w:type="dxa"/>
          </w:tcPr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641DC1" w:rsidRPr="00F31C62" w:rsidRDefault="00641DC1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D43E64" w:rsidRPr="00F31C62" w:rsidTr="00C557A8">
        <w:tc>
          <w:tcPr>
            <w:tcW w:w="729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4" w:type="dxa"/>
            <w:gridSpan w:val="5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1C6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CENA OFERTOWA* (suma cen z poz. </w:t>
            </w:r>
            <w:r w:rsidR="002723AE">
              <w:rPr>
                <w:rFonts w:cs="Arial"/>
                <w:b/>
                <w:bCs/>
                <w:color w:val="000000"/>
                <w:sz w:val="20"/>
                <w:szCs w:val="20"/>
              </w:rPr>
              <w:t>A</w:t>
            </w:r>
            <w:r w:rsidR="00641DC1"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  <w:r w:rsidR="002723AE">
              <w:rPr>
                <w:rFonts w:cs="Arial"/>
                <w:b/>
                <w:bCs/>
                <w:color w:val="000000"/>
                <w:sz w:val="20"/>
                <w:szCs w:val="20"/>
              </w:rPr>
              <w:t>B</w:t>
            </w:r>
            <w:r w:rsidRPr="00F31C62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Cs/>
                <w:color w:val="000000"/>
                <w:sz w:val="16"/>
                <w:szCs w:val="16"/>
                <w:u w:val="single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*Należy przenieść do Formularza ofertowego – Załącznik nr 1 do </w:t>
            </w:r>
            <w:r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>Zaproszenia</w:t>
            </w:r>
            <w:r w:rsidRPr="00F31C62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                        </w:t>
            </w: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5" w:type="dxa"/>
          </w:tcPr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D43E64" w:rsidRPr="00F31C62" w:rsidRDefault="00D43E64" w:rsidP="0043745E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 xml:space="preserve">    ……………………………. zł</w:t>
            </w:r>
          </w:p>
        </w:tc>
      </w:tr>
    </w:tbl>
    <w:p w:rsidR="00756650" w:rsidRPr="00F31C62" w:rsidRDefault="00756650" w:rsidP="00756650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756650" w:rsidRPr="00F31C62" w:rsidRDefault="00756650" w:rsidP="00756650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756650" w:rsidRPr="00F31C62" w:rsidRDefault="00756650" w:rsidP="00756650">
      <w:pPr>
        <w:spacing w:before="120" w:after="12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756650" w:rsidRPr="00F31C62" w:rsidRDefault="00756650" w:rsidP="00756650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          </w:t>
      </w: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    ..........................................................................</w:t>
      </w:r>
    </w:p>
    <w:p w:rsidR="00756650" w:rsidRPr="00F31C62" w:rsidRDefault="00756650" w:rsidP="00756650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(podpis pełnomocnego przedstawiciela Wykonawcy)                                                                   </w:t>
      </w:r>
    </w:p>
    <w:p w:rsidR="00F31C62" w:rsidRPr="00461D55" w:rsidRDefault="00F31C62" w:rsidP="00461D55">
      <w:pPr>
        <w:spacing w:before="120" w:after="12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                            </w:t>
      </w:r>
      <w:r w:rsidR="008E22D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                     </w:t>
      </w:r>
    </w:p>
    <w:sectPr w:rsidR="00F31C62" w:rsidRPr="0046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821"/>
    <w:multiLevelType w:val="hybridMultilevel"/>
    <w:tmpl w:val="760AE14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A3D3F6F"/>
    <w:multiLevelType w:val="hybridMultilevel"/>
    <w:tmpl w:val="AA6C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55630328"/>
    <w:multiLevelType w:val="hybridMultilevel"/>
    <w:tmpl w:val="9D8CA22A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61BC45AD"/>
    <w:multiLevelType w:val="hybridMultilevel"/>
    <w:tmpl w:val="96188B0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9E73DE"/>
    <w:multiLevelType w:val="hybridMultilevel"/>
    <w:tmpl w:val="E2D24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3E"/>
    <w:rsid w:val="00046549"/>
    <w:rsid w:val="0012503E"/>
    <w:rsid w:val="001D7DEE"/>
    <w:rsid w:val="002723AE"/>
    <w:rsid w:val="0039204D"/>
    <w:rsid w:val="00395601"/>
    <w:rsid w:val="004320E3"/>
    <w:rsid w:val="00461D55"/>
    <w:rsid w:val="004C3022"/>
    <w:rsid w:val="004C7B96"/>
    <w:rsid w:val="00540D76"/>
    <w:rsid w:val="005D5829"/>
    <w:rsid w:val="00627588"/>
    <w:rsid w:val="00641DC1"/>
    <w:rsid w:val="0072442B"/>
    <w:rsid w:val="00756650"/>
    <w:rsid w:val="00782C56"/>
    <w:rsid w:val="00814BCF"/>
    <w:rsid w:val="008569E3"/>
    <w:rsid w:val="00865FFE"/>
    <w:rsid w:val="008E22D2"/>
    <w:rsid w:val="00924049"/>
    <w:rsid w:val="00941079"/>
    <w:rsid w:val="009C1026"/>
    <w:rsid w:val="009E2F5B"/>
    <w:rsid w:val="00A32759"/>
    <w:rsid w:val="00A84739"/>
    <w:rsid w:val="00B43331"/>
    <w:rsid w:val="00B5643A"/>
    <w:rsid w:val="00BE675A"/>
    <w:rsid w:val="00C557A8"/>
    <w:rsid w:val="00D43E64"/>
    <w:rsid w:val="00E32981"/>
    <w:rsid w:val="00E54E6C"/>
    <w:rsid w:val="00E702A1"/>
    <w:rsid w:val="00EE34B5"/>
    <w:rsid w:val="00F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0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02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0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02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C831-6021-4854-AE74-03FAF3FA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Lesik</dc:creator>
  <cp:lastModifiedBy>Sylwia Lesik</cp:lastModifiedBy>
  <cp:revision>10</cp:revision>
  <cp:lastPrinted>2016-05-13T07:34:00Z</cp:lastPrinted>
  <dcterms:created xsi:type="dcterms:W3CDTF">2017-03-09T09:04:00Z</dcterms:created>
  <dcterms:modified xsi:type="dcterms:W3CDTF">2017-03-09T11:39:00Z</dcterms:modified>
</cp:coreProperties>
</file>