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93" w:rsidRPr="001905BE" w:rsidRDefault="00360357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WZÓR </w:t>
      </w:r>
      <w:r w:rsidR="000C17C0">
        <w:rPr>
          <w:rFonts w:ascii="Cambria" w:hAnsi="Cambria"/>
          <w:sz w:val="36"/>
          <w:szCs w:val="36"/>
        </w:rPr>
        <w:t>UMOW</w:t>
      </w:r>
      <w:r>
        <w:rPr>
          <w:rFonts w:ascii="Cambria" w:hAnsi="Cambria"/>
          <w:sz w:val="36"/>
          <w:szCs w:val="36"/>
        </w:rPr>
        <w:t>Y</w:t>
      </w:r>
      <w:r w:rsidR="000C17C0">
        <w:rPr>
          <w:rFonts w:ascii="Cambria" w:hAnsi="Cambria"/>
          <w:sz w:val="36"/>
          <w:szCs w:val="36"/>
        </w:rPr>
        <w:t xml:space="preserve"> </w:t>
      </w:r>
      <w:r w:rsidR="001345D1">
        <w:rPr>
          <w:rFonts w:ascii="Cambria" w:hAnsi="Cambria"/>
          <w:sz w:val="36"/>
          <w:szCs w:val="36"/>
        </w:rPr>
        <w:t>GPG</w:t>
      </w:r>
      <w:r w:rsidR="00D1715E">
        <w:rPr>
          <w:rFonts w:ascii="Cambria" w:hAnsi="Cambria"/>
          <w:sz w:val="36"/>
          <w:szCs w:val="36"/>
        </w:rPr>
        <w:t>/</w:t>
      </w:r>
      <w:r w:rsidR="006C3A51">
        <w:rPr>
          <w:rFonts w:ascii="Cambria" w:hAnsi="Cambria"/>
          <w:sz w:val="36"/>
          <w:szCs w:val="36"/>
        </w:rPr>
        <w:t>2</w:t>
      </w:r>
      <w:r w:rsidR="00D1715E">
        <w:rPr>
          <w:rFonts w:ascii="Cambria" w:hAnsi="Cambria"/>
          <w:sz w:val="36"/>
          <w:szCs w:val="36"/>
        </w:rPr>
        <w:t>/</w:t>
      </w:r>
      <w:r w:rsidR="000C17C0">
        <w:rPr>
          <w:rFonts w:ascii="Cambria" w:hAnsi="Cambria"/>
          <w:sz w:val="36"/>
          <w:szCs w:val="36"/>
        </w:rPr>
        <w:t>20</w:t>
      </w:r>
      <w:r w:rsidR="00392586">
        <w:rPr>
          <w:rFonts w:ascii="Cambria" w:hAnsi="Cambria"/>
          <w:sz w:val="36"/>
          <w:szCs w:val="36"/>
        </w:rPr>
        <w:t>2</w:t>
      </w:r>
      <w:r w:rsidR="004561E3">
        <w:rPr>
          <w:rFonts w:ascii="Cambria" w:hAnsi="Cambria"/>
          <w:sz w:val="36"/>
          <w:szCs w:val="36"/>
        </w:rPr>
        <w:t>5</w:t>
      </w:r>
      <w:r w:rsidR="00D1715E">
        <w:rPr>
          <w:rFonts w:ascii="Cambria" w:hAnsi="Cambria"/>
          <w:sz w:val="36"/>
          <w:szCs w:val="36"/>
        </w:rPr>
        <w:t>/</w:t>
      </w:r>
      <w:r w:rsidR="00FC5089">
        <w:rPr>
          <w:rFonts w:ascii="Cambria" w:hAnsi="Cambria"/>
          <w:sz w:val="36"/>
          <w:szCs w:val="36"/>
        </w:rPr>
        <w:t>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360357">
        <w:rPr>
          <w:rFonts w:ascii="Cambria" w:hAnsi="Cambria"/>
          <w:sz w:val="24"/>
          <w:szCs w:val="24"/>
        </w:rPr>
        <w:t>..</w:t>
      </w:r>
      <w:r w:rsidR="006F6E25">
        <w:rPr>
          <w:rFonts w:ascii="Cambria" w:hAnsi="Cambria"/>
          <w:sz w:val="24"/>
          <w:szCs w:val="24"/>
        </w:rPr>
        <w:t>.</w:t>
      </w:r>
      <w:r w:rsidR="00DC300A">
        <w:rPr>
          <w:rFonts w:ascii="Cambria" w:hAnsi="Cambria"/>
          <w:sz w:val="24"/>
          <w:szCs w:val="24"/>
        </w:rPr>
        <w:t xml:space="preserve"> </w:t>
      </w:r>
      <w:r w:rsidR="000A1CB4">
        <w:rPr>
          <w:rFonts w:ascii="Cambria" w:hAnsi="Cambria"/>
          <w:sz w:val="24"/>
          <w:szCs w:val="24"/>
        </w:rPr>
        <w:t>0</w:t>
      </w:r>
      <w:r w:rsidR="006C3A51">
        <w:rPr>
          <w:rFonts w:ascii="Cambria" w:hAnsi="Cambria"/>
          <w:sz w:val="24"/>
          <w:szCs w:val="24"/>
        </w:rPr>
        <w:t>3</w:t>
      </w:r>
      <w:r w:rsidR="000A1CB4">
        <w:rPr>
          <w:rFonts w:ascii="Cambria" w:hAnsi="Cambria"/>
          <w:sz w:val="24"/>
          <w:szCs w:val="24"/>
        </w:rPr>
        <w:t xml:space="preserve">. </w:t>
      </w:r>
      <w:r w:rsidR="006F6E25">
        <w:rPr>
          <w:rFonts w:ascii="Cambria" w:hAnsi="Cambria"/>
          <w:sz w:val="24"/>
          <w:szCs w:val="24"/>
        </w:rPr>
        <w:t>20</w:t>
      </w:r>
      <w:r w:rsidR="00392586">
        <w:rPr>
          <w:rFonts w:ascii="Cambria" w:hAnsi="Cambria"/>
          <w:sz w:val="24"/>
          <w:szCs w:val="24"/>
        </w:rPr>
        <w:t>2</w:t>
      </w:r>
      <w:r w:rsidR="004561E3">
        <w:rPr>
          <w:rFonts w:ascii="Cambria" w:hAnsi="Cambria"/>
          <w:sz w:val="24"/>
          <w:szCs w:val="24"/>
        </w:rPr>
        <w:t>5</w:t>
      </w:r>
      <w:r w:rsidR="006F6E2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360357">
        <w:rPr>
          <w:rFonts w:ascii="Cambria" w:hAnsi="Cambria"/>
          <w:sz w:val="24"/>
          <w:szCs w:val="24"/>
        </w:rPr>
        <w:t>Krzysztofa Niziałka</w:t>
      </w:r>
      <w:r w:rsidR="00FC5089">
        <w:rPr>
          <w:rFonts w:ascii="Cambria" w:hAnsi="Cambria"/>
          <w:sz w:val="24"/>
          <w:szCs w:val="24"/>
        </w:rPr>
        <w:t xml:space="preserve"> </w:t>
      </w:r>
      <w:r w:rsidR="00CE7279">
        <w:rPr>
          <w:rFonts w:ascii="Cambria" w:hAnsi="Cambria"/>
          <w:sz w:val="24"/>
          <w:szCs w:val="24"/>
        </w:rPr>
        <w:t>Burmistrza 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615F49">
      <w:pPr>
        <w:pStyle w:val="Bezodstpw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6F6E25" w:rsidRDefault="0003652A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6F6E25">
        <w:rPr>
          <w:rFonts w:ascii="Cambria" w:hAnsi="Cambria"/>
          <w:sz w:val="24"/>
          <w:szCs w:val="24"/>
        </w:rPr>
        <w:t xml:space="preserve">, reprezentowanym przez: 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……………………………………………………………………………………….</w:t>
      </w:r>
    </w:p>
    <w:p w:rsidR="000C17C0" w:rsidRPr="001905BE" w:rsidRDefault="000C17C0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Pr="00AB6184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</w:t>
      </w:r>
      <w:r w:rsidRPr="00AB6184">
        <w:rPr>
          <w:rFonts w:ascii="Cambria" w:hAnsi="Cambria"/>
          <w:sz w:val="24"/>
          <w:szCs w:val="24"/>
        </w:rPr>
        <w:t>następującej treści:</w:t>
      </w:r>
    </w:p>
    <w:p w:rsidR="00381B96" w:rsidRPr="00381B96" w:rsidRDefault="00381B96" w:rsidP="00381B96">
      <w:pPr>
        <w:pStyle w:val="Akapitzlist"/>
        <w:numPr>
          <w:ilvl w:val="0"/>
          <w:numId w:val="16"/>
        </w:numPr>
        <w:suppressAutoHyphens/>
        <w:spacing w:before="120" w:after="120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381B96">
        <w:rPr>
          <w:rFonts w:ascii="Cambria" w:eastAsia="Times New Roman" w:hAnsi="Cambria" w:cs="Arial"/>
          <w:color w:val="000000"/>
          <w:kern w:val="1"/>
          <w:lang w:eastAsia="ar-SA"/>
        </w:rPr>
        <w:t>Przedmiotem zamówienia jest dostawa worków na odpady segregowane w ilościach:</w:t>
      </w:r>
    </w:p>
    <w:p w:rsidR="00381B96" w:rsidRPr="00D20B39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Worek w kolorze żółtym, grubość folii minimum 0,0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4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0 mm, rozmiar 700x1000mm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>z nadrukiem w formacie min A3</w:t>
      </w:r>
      <w:r w:rsidR="00360357">
        <w:rPr>
          <w:rFonts w:ascii="Cambria" w:eastAsia="Times New Roman" w:hAnsi="Cambria" w:cs="Times New Roman"/>
          <w:kern w:val="1"/>
          <w:lang w:eastAsia="ar-SA"/>
        </w:rPr>
        <w:t>, waga worka minimum 0,05 kg,</w:t>
      </w:r>
      <w:r w:rsidRPr="00D20B39">
        <w:rPr>
          <w:rFonts w:ascii="Cambria" w:eastAsia="Times New Roman" w:hAnsi="Cambria" w:cs="Times New Roman"/>
          <w:kern w:val="1"/>
          <w:lang w:eastAsia="ar-SA"/>
        </w:rPr>
        <w:t xml:space="preserve"> 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ilość: 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8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0 000 szt.</w:t>
      </w:r>
    </w:p>
    <w:p w:rsidR="00381B96" w:rsidRPr="00D20B39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Worek w kolorze </w:t>
      </w:r>
      <w:r w:rsidR="000A1CB4">
        <w:rPr>
          <w:rFonts w:ascii="Cambria" w:eastAsia="Times New Roman" w:hAnsi="Cambria" w:cs="Arial"/>
          <w:color w:val="000000"/>
          <w:kern w:val="1"/>
          <w:lang w:eastAsia="ar-SA"/>
        </w:rPr>
        <w:t>brązowym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, grubość folii minimum 0,0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7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0 mm, rozmiar 700x1000mm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>z nadruk</w:t>
      </w:r>
      <w:r w:rsidR="000A1CB4">
        <w:rPr>
          <w:rFonts w:ascii="Cambria" w:eastAsia="Times New Roman" w:hAnsi="Cambria" w:cs="Times New Roman"/>
          <w:kern w:val="1"/>
          <w:lang w:eastAsia="ar-SA"/>
        </w:rPr>
        <w:t>iem w formacie min A3</w:t>
      </w:r>
      <w:r w:rsidR="00360357">
        <w:rPr>
          <w:rFonts w:ascii="Cambria" w:eastAsia="Times New Roman" w:hAnsi="Cambria" w:cs="Times New Roman"/>
          <w:kern w:val="1"/>
          <w:lang w:eastAsia="ar-SA"/>
        </w:rPr>
        <w:t>, waga worka minimum 0,09 kg</w:t>
      </w:r>
      <w:r w:rsidR="000A1CB4">
        <w:rPr>
          <w:rFonts w:ascii="Cambria" w:eastAsia="Times New Roman" w:hAnsi="Cambria" w:cs="Times New Roman"/>
          <w:kern w:val="1"/>
          <w:lang w:eastAsia="ar-SA"/>
        </w:rPr>
        <w:t xml:space="preserve"> ilość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: 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6</w:t>
      </w:r>
      <w:r w:rsidR="000A1CB4">
        <w:rPr>
          <w:rFonts w:ascii="Cambria" w:eastAsia="Times New Roman" w:hAnsi="Cambria" w:cs="Arial"/>
          <w:color w:val="000000"/>
          <w:kern w:val="1"/>
          <w:lang w:eastAsia="ar-SA"/>
        </w:rPr>
        <w:t>0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 000 szt.</w:t>
      </w:r>
    </w:p>
    <w:p w:rsidR="00381B96" w:rsidRPr="00D20B39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Worek w kolorze niebieskim, grubość folii minimum 0,0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4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0 mm, rozmiar 700x1000mm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>z nadrukiem w formacie min A3</w:t>
      </w:r>
      <w:r w:rsidR="00360357">
        <w:rPr>
          <w:rFonts w:ascii="Cambria" w:eastAsia="Times New Roman" w:hAnsi="Cambria" w:cs="Times New Roman"/>
          <w:kern w:val="1"/>
          <w:lang w:eastAsia="ar-SA"/>
        </w:rPr>
        <w:t>, waga worka minimum 0,05 kg,</w:t>
      </w:r>
      <w:r w:rsidRPr="00D20B39">
        <w:rPr>
          <w:rFonts w:ascii="Cambria" w:eastAsia="Times New Roman" w:hAnsi="Cambria" w:cs="Times New Roman"/>
          <w:kern w:val="1"/>
          <w:lang w:eastAsia="ar-SA"/>
        </w:rPr>
        <w:t xml:space="preserve"> </w:t>
      </w:r>
      <w:r w:rsidR="00EF51D0">
        <w:rPr>
          <w:rFonts w:ascii="Cambria" w:eastAsia="Times New Roman" w:hAnsi="Cambria" w:cs="Arial"/>
          <w:color w:val="000000"/>
          <w:kern w:val="1"/>
          <w:lang w:eastAsia="ar-SA"/>
        </w:rPr>
        <w:t xml:space="preserve">ilość: 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20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 000 szt.</w:t>
      </w:r>
    </w:p>
    <w:p w:rsidR="00381B96" w:rsidRPr="00D20B39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Worek w kolorze zielonym, grubość folii minimum 0,0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7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0 mm, rozmiar 600x900mm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>z nadrukiem w formacie min A3</w:t>
      </w:r>
      <w:r w:rsidR="00360357">
        <w:rPr>
          <w:rFonts w:ascii="Cambria" w:eastAsia="Times New Roman" w:hAnsi="Cambria" w:cs="Times New Roman"/>
          <w:kern w:val="1"/>
          <w:lang w:eastAsia="ar-SA"/>
        </w:rPr>
        <w:t>,</w:t>
      </w:r>
      <w:r w:rsidR="00360357" w:rsidRPr="00360357">
        <w:rPr>
          <w:rFonts w:ascii="Cambria" w:eastAsia="Times New Roman" w:hAnsi="Cambria" w:cs="Times New Roman"/>
          <w:kern w:val="1"/>
          <w:lang w:eastAsia="ar-SA"/>
        </w:rPr>
        <w:t xml:space="preserve"> </w:t>
      </w:r>
      <w:r w:rsidR="00360357">
        <w:rPr>
          <w:rFonts w:ascii="Cambria" w:eastAsia="Times New Roman" w:hAnsi="Cambria" w:cs="Times New Roman"/>
          <w:kern w:val="1"/>
          <w:lang w:eastAsia="ar-SA"/>
        </w:rPr>
        <w:t>waga worka minimum 0,07 kg,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 ilość: </w:t>
      </w:r>
      <w:r w:rsidR="00EF51D0">
        <w:rPr>
          <w:rFonts w:ascii="Cambria" w:eastAsia="Times New Roman" w:hAnsi="Cambria" w:cs="Arial"/>
          <w:color w:val="000000"/>
          <w:kern w:val="1"/>
          <w:lang w:eastAsia="ar-SA"/>
        </w:rPr>
        <w:t>2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5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 000 szt.</w:t>
      </w:r>
    </w:p>
    <w:p w:rsidR="00381B96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Worek w kolorze czarnym, grubość folii minimum 0,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09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0 mm, rozmiar 500x900mm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>z nadrukiem w formacie min A3</w:t>
      </w:r>
      <w:r w:rsidR="00360357">
        <w:rPr>
          <w:rFonts w:ascii="Cambria" w:eastAsia="Times New Roman" w:hAnsi="Cambria" w:cs="Times New Roman"/>
          <w:kern w:val="1"/>
          <w:lang w:eastAsia="ar-SA"/>
        </w:rPr>
        <w:t>, waga worka minimum 0,075 kg,</w:t>
      </w:r>
      <w:r w:rsidRPr="00D20B39">
        <w:rPr>
          <w:rFonts w:ascii="Cambria" w:eastAsia="Times New Roman" w:hAnsi="Cambria" w:cs="Times New Roman"/>
          <w:kern w:val="1"/>
          <w:lang w:eastAsia="ar-SA"/>
        </w:rPr>
        <w:t xml:space="preserve"> 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ilość: 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15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 000 szt.</w:t>
      </w:r>
    </w:p>
    <w:p w:rsidR="00EF51D0" w:rsidRPr="00EF51D0" w:rsidRDefault="00EF51D0" w:rsidP="00EF51D0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Worek w kolorze cz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erwonym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, grubość folii minimum 0,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0</w:t>
      </w:r>
      <w:r w:rsidR="00360357">
        <w:rPr>
          <w:rFonts w:ascii="Cambria" w:eastAsia="Times New Roman" w:hAnsi="Cambria" w:cs="Arial"/>
          <w:color w:val="000000"/>
          <w:kern w:val="1"/>
          <w:lang w:eastAsia="ar-SA"/>
        </w:rPr>
        <w:t>7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0 mm, rozmiar 700x10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00mm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bez</w:t>
      </w:r>
      <w:r w:rsidRPr="00D20B39">
        <w:rPr>
          <w:rFonts w:ascii="Cambria" w:eastAsia="Times New Roman" w:hAnsi="Cambria" w:cs="Times New Roman"/>
          <w:kern w:val="1"/>
          <w:lang w:eastAsia="ar-SA"/>
        </w:rPr>
        <w:t xml:space="preserve"> nadruk</w:t>
      </w:r>
      <w:r>
        <w:rPr>
          <w:rFonts w:ascii="Cambria" w:eastAsia="Times New Roman" w:hAnsi="Cambria" w:cs="Times New Roman"/>
          <w:kern w:val="1"/>
          <w:lang w:eastAsia="ar-SA"/>
        </w:rPr>
        <w:t>u</w:t>
      </w:r>
      <w:r w:rsidR="00360357">
        <w:rPr>
          <w:rFonts w:ascii="Cambria" w:eastAsia="Times New Roman" w:hAnsi="Cambria" w:cs="Times New Roman"/>
          <w:kern w:val="1"/>
          <w:lang w:eastAsia="ar-SA"/>
        </w:rPr>
        <w:t>,</w:t>
      </w:r>
      <w:r w:rsidR="00360357" w:rsidRPr="00360357">
        <w:rPr>
          <w:rFonts w:ascii="Cambria" w:eastAsia="Times New Roman" w:hAnsi="Cambria" w:cs="Times New Roman"/>
          <w:kern w:val="1"/>
          <w:lang w:eastAsia="ar-SA"/>
        </w:rPr>
        <w:t xml:space="preserve"> </w:t>
      </w:r>
      <w:r w:rsidR="00360357">
        <w:rPr>
          <w:rFonts w:ascii="Cambria" w:eastAsia="Times New Roman" w:hAnsi="Cambria" w:cs="Times New Roman"/>
          <w:kern w:val="1"/>
          <w:lang w:eastAsia="ar-SA"/>
        </w:rPr>
        <w:t>waga worka minimum 0,09 kg,</w:t>
      </w:r>
      <w:r w:rsidRPr="00D20B39">
        <w:rPr>
          <w:rFonts w:ascii="Cambria" w:eastAsia="Times New Roman" w:hAnsi="Cambria" w:cs="Times New Roman"/>
          <w:kern w:val="1"/>
          <w:lang w:eastAsia="ar-SA"/>
        </w:rPr>
        <w:t xml:space="preserve"> 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ilość: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5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 000 szt.</w:t>
      </w:r>
    </w:p>
    <w:p w:rsidR="00D1715E" w:rsidRPr="00D1715E" w:rsidRDefault="00D1715E" w:rsidP="00381B96">
      <w:pPr>
        <w:pStyle w:val="Akapitzlist"/>
        <w:numPr>
          <w:ilvl w:val="0"/>
          <w:numId w:val="16"/>
        </w:numPr>
        <w:jc w:val="both"/>
        <w:rPr>
          <w:rFonts w:ascii="Cambria" w:hAnsi="Cambria"/>
        </w:rPr>
      </w:pPr>
      <w:r w:rsidRPr="00D1715E">
        <w:rPr>
          <w:rFonts w:ascii="Cambria" w:hAnsi="Cambria"/>
        </w:rPr>
        <w:t>Miejsce dostarczenia pojemników: Punkt Selektywnej Zbiórki Odpadów Komunalnych</w:t>
      </w:r>
      <w:r>
        <w:rPr>
          <w:rFonts w:ascii="Cambria" w:hAnsi="Cambria"/>
        </w:rPr>
        <w:t>,</w:t>
      </w:r>
      <w:r w:rsidRPr="00D1715E">
        <w:rPr>
          <w:rFonts w:ascii="Cambria" w:hAnsi="Cambria"/>
        </w:rPr>
        <w:t xml:space="preserve"> ul. Koszarowa 1, 82 – 550 Prabuty.</w:t>
      </w:r>
    </w:p>
    <w:p w:rsidR="00EF51D0" w:rsidRPr="00EF51D0" w:rsidRDefault="00AB6184" w:rsidP="00EF51D0">
      <w:pPr>
        <w:pStyle w:val="Bezodstpw"/>
        <w:numPr>
          <w:ilvl w:val="0"/>
          <w:numId w:val="16"/>
        </w:numPr>
        <w:jc w:val="both"/>
        <w:rPr>
          <w:rFonts w:ascii="Cambria" w:hAnsi="Cambria"/>
          <w:bCs/>
          <w:sz w:val="24"/>
          <w:szCs w:val="24"/>
        </w:rPr>
      </w:pPr>
      <w:r w:rsidRPr="00381B96">
        <w:rPr>
          <w:rFonts w:ascii="Cambria" w:hAnsi="Cambria"/>
          <w:bCs/>
          <w:sz w:val="24"/>
          <w:szCs w:val="24"/>
        </w:rPr>
        <w:t xml:space="preserve">Dostawa </w:t>
      </w:r>
      <w:r w:rsidR="00E853D1">
        <w:rPr>
          <w:rFonts w:ascii="Cambria" w:hAnsi="Cambria"/>
          <w:bCs/>
          <w:sz w:val="24"/>
          <w:szCs w:val="24"/>
        </w:rPr>
        <w:t>worków</w:t>
      </w:r>
      <w:r w:rsidRPr="00381B96">
        <w:rPr>
          <w:rFonts w:ascii="Cambria" w:hAnsi="Cambria"/>
          <w:bCs/>
          <w:sz w:val="24"/>
          <w:szCs w:val="24"/>
        </w:rPr>
        <w:t xml:space="preserve"> nastąpi</w:t>
      </w:r>
      <w:r w:rsidR="00381B96" w:rsidRPr="00381B96">
        <w:rPr>
          <w:rFonts w:ascii="Cambria" w:hAnsi="Cambria"/>
          <w:bCs/>
          <w:sz w:val="24"/>
          <w:szCs w:val="24"/>
        </w:rPr>
        <w:t>:</w:t>
      </w:r>
      <w:r w:rsidRPr="00381B96">
        <w:rPr>
          <w:rFonts w:ascii="Cambria" w:hAnsi="Cambria"/>
          <w:bCs/>
          <w:sz w:val="24"/>
          <w:szCs w:val="24"/>
        </w:rPr>
        <w:t xml:space="preserve"> </w:t>
      </w:r>
      <w:r w:rsidR="00EF51D0" w:rsidRPr="00EF51D0">
        <w:rPr>
          <w:rFonts w:ascii="Cambria" w:hAnsi="Cambria"/>
          <w:bCs/>
          <w:sz w:val="24"/>
          <w:szCs w:val="24"/>
        </w:rPr>
        <w:t xml:space="preserve">: w ilościach </w:t>
      </w:r>
      <w:r w:rsidR="00360357">
        <w:rPr>
          <w:rFonts w:ascii="Cambria" w:hAnsi="Cambria"/>
          <w:bCs/>
          <w:sz w:val="24"/>
          <w:szCs w:val="24"/>
        </w:rPr>
        <w:t>40</w:t>
      </w:r>
      <w:r w:rsidR="00EF51D0" w:rsidRPr="00EF51D0">
        <w:rPr>
          <w:rFonts w:ascii="Cambria" w:hAnsi="Cambria"/>
          <w:bCs/>
          <w:sz w:val="24"/>
          <w:szCs w:val="24"/>
        </w:rPr>
        <w:t xml:space="preserve"> 000 worków żółtych, </w:t>
      </w:r>
      <w:r w:rsidR="00360357">
        <w:rPr>
          <w:rFonts w:ascii="Cambria" w:hAnsi="Cambria"/>
          <w:bCs/>
          <w:sz w:val="24"/>
          <w:szCs w:val="24"/>
        </w:rPr>
        <w:t>30</w:t>
      </w:r>
      <w:r w:rsidR="00EF51D0" w:rsidRPr="00EF51D0">
        <w:rPr>
          <w:rFonts w:ascii="Cambria" w:hAnsi="Cambria"/>
          <w:bCs/>
          <w:sz w:val="24"/>
          <w:szCs w:val="24"/>
        </w:rPr>
        <w:t xml:space="preserve"> 000 worków brązowych, 2 500 worków czerwonych, </w:t>
      </w:r>
      <w:r w:rsidR="00360357">
        <w:rPr>
          <w:rFonts w:ascii="Cambria" w:hAnsi="Cambria"/>
          <w:bCs/>
          <w:sz w:val="24"/>
          <w:szCs w:val="24"/>
        </w:rPr>
        <w:t>10</w:t>
      </w:r>
      <w:r w:rsidR="00EF51D0" w:rsidRPr="00EF51D0">
        <w:rPr>
          <w:rFonts w:ascii="Cambria" w:hAnsi="Cambria"/>
          <w:bCs/>
          <w:sz w:val="24"/>
          <w:szCs w:val="24"/>
        </w:rPr>
        <w:t xml:space="preserve"> </w:t>
      </w:r>
      <w:r w:rsidR="00360357">
        <w:rPr>
          <w:rFonts w:ascii="Cambria" w:hAnsi="Cambria"/>
          <w:bCs/>
          <w:sz w:val="24"/>
          <w:szCs w:val="24"/>
        </w:rPr>
        <w:t>0</w:t>
      </w:r>
      <w:r w:rsidR="00EF51D0" w:rsidRPr="00EF51D0">
        <w:rPr>
          <w:rFonts w:ascii="Cambria" w:hAnsi="Cambria"/>
          <w:bCs/>
          <w:sz w:val="24"/>
          <w:szCs w:val="24"/>
        </w:rPr>
        <w:t>00 worków niebieskich, 1</w:t>
      </w:r>
      <w:r w:rsidR="00360357">
        <w:rPr>
          <w:rFonts w:ascii="Cambria" w:hAnsi="Cambria"/>
          <w:bCs/>
          <w:sz w:val="24"/>
          <w:szCs w:val="24"/>
        </w:rPr>
        <w:t>2</w:t>
      </w:r>
      <w:r w:rsidR="00EF51D0" w:rsidRPr="00EF51D0">
        <w:rPr>
          <w:rFonts w:ascii="Cambria" w:hAnsi="Cambria"/>
          <w:bCs/>
          <w:sz w:val="24"/>
          <w:szCs w:val="24"/>
        </w:rPr>
        <w:t xml:space="preserve"> </w:t>
      </w:r>
      <w:r w:rsidR="00360357">
        <w:rPr>
          <w:rFonts w:ascii="Cambria" w:hAnsi="Cambria"/>
          <w:bCs/>
          <w:sz w:val="24"/>
          <w:szCs w:val="24"/>
        </w:rPr>
        <w:t>5</w:t>
      </w:r>
      <w:r w:rsidR="00EF51D0" w:rsidRPr="00EF51D0">
        <w:rPr>
          <w:rFonts w:ascii="Cambria" w:hAnsi="Cambria"/>
          <w:bCs/>
          <w:sz w:val="24"/>
          <w:szCs w:val="24"/>
        </w:rPr>
        <w:t xml:space="preserve">00 worków zielonych oraz </w:t>
      </w:r>
      <w:r w:rsidR="00360357">
        <w:rPr>
          <w:rFonts w:ascii="Cambria" w:hAnsi="Cambria"/>
          <w:bCs/>
          <w:sz w:val="24"/>
          <w:szCs w:val="24"/>
        </w:rPr>
        <w:t>7</w:t>
      </w:r>
      <w:r w:rsidR="00EF51D0" w:rsidRPr="00EF51D0">
        <w:rPr>
          <w:rFonts w:ascii="Cambria" w:hAnsi="Cambria"/>
          <w:bCs/>
          <w:sz w:val="24"/>
          <w:szCs w:val="24"/>
        </w:rPr>
        <w:t xml:space="preserve"> </w:t>
      </w:r>
      <w:r w:rsidR="00360357">
        <w:rPr>
          <w:rFonts w:ascii="Cambria" w:hAnsi="Cambria"/>
          <w:bCs/>
          <w:sz w:val="24"/>
          <w:szCs w:val="24"/>
        </w:rPr>
        <w:t>5</w:t>
      </w:r>
      <w:r w:rsidR="00EF51D0" w:rsidRPr="00EF51D0">
        <w:rPr>
          <w:rFonts w:ascii="Cambria" w:hAnsi="Cambria"/>
          <w:bCs/>
          <w:sz w:val="24"/>
          <w:szCs w:val="24"/>
        </w:rPr>
        <w:t xml:space="preserve">00 worków czarnych najpóźniej do </w:t>
      </w:r>
      <w:r w:rsidR="006C3A51">
        <w:rPr>
          <w:rFonts w:ascii="Cambria" w:hAnsi="Cambria"/>
          <w:bCs/>
          <w:sz w:val="24"/>
          <w:szCs w:val="24"/>
        </w:rPr>
        <w:t>9</w:t>
      </w:r>
      <w:r w:rsidR="00EF51D0" w:rsidRPr="00EF51D0">
        <w:rPr>
          <w:rFonts w:ascii="Cambria" w:hAnsi="Cambria"/>
          <w:bCs/>
          <w:sz w:val="24"/>
          <w:szCs w:val="24"/>
        </w:rPr>
        <w:t xml:space="preserve"> </w:t>
      </w:r>
      <w:r w:rsidR="006C3A51">
        <w:rPr>
          <w:rFonts w:ascii="Cambria" w:hAnsi="Cambria"/>
          <w:bCs/>
          <w:sz w:val="24"/>
          <w:szCs w:val="24"/>
        </w:rPr>
        <w:t>kwietnia</w:t>
      </w:r>
      <w:r w:rsidR="00EF51D0" w:rsidRPr="00EF51D0">
        <w:rPr>
          <w:rFonts w:ascii="Cambria" w:hAnsi="Cambria"/>
          <w:bCs/>
          <w:sz w:val="24"/>
          <w:szCs w:val="24"/>
        </w:rPr>
        <w:t xml:space="preserve"> 202</w:t>
      </w:r>
      <w:r w:rsidR="00360357">
        <w:rPr>
          <w:rFonts w:ascii="Cambria" w:hAnsi="Cambria"/>
          <w:bCs/>
          <w:sz w:val="24"/>
          <w:szCs w:val="24"/>
        </w:rPr>
        <w:t>5</w:t>
      </w:r>
      <w:r w:rsidR="00EF51D0" w:rsidRPr="00EF51D0">
        <w:rPr>
          <w:rFonts w:ascii="Cambria" w:hAnsi="Cambria"/>
          <w:bCs/>
          <w:sz w:val="24"/>
          <w:szCs w:val="24"/>
        </w:rPr>
        <w:t xml:space="preserve"> r. </w:t>
      </w:r>
    </w:p>
    <w:p w:rsidR="00381B96" w:rsidRPr="00381B96" w:rsidRDefault="00EF51D0" w:rsidP="00EF51D0">
      <w:pPr>
        <w:pStyle w:val="Bezodstpw"/>
        <w:ind w:left="720"/>
        <w:jc w:val="both"/>
        <w:rPr>
          <w:rFonts w:ascii="Cambria" w:hAnsi="Cambria"/>
          <w:bCs/>
          <w:sz w:val="24"/>
          <w:szCs w:val="24"/>
        </w:rPr>
      </w:pPr>
      <w:r w:rsidRPr="00EF51D0">
        <w:rPr>
          <w:rFonts w:ascii="Cambria" w:hAnsi="Cambria"/>
          <w:bCs/>
          <w:sz w:val="24"/>
          <w:szCs w:val="24"/>
        </w:rPr>
        <w:t xml:space="preserve">Termin dostawy pozostałych worków </w:t>
      </w:r>
      <w:r>
        <w:rPr>
          <w:rFonts w:ascii="Cambria" w:hAnsi="Cambria"/>
          <w:bCs/>
          <w:sz w:val="24"/>
          <w:szCs w:val="24"/>
        </w:rPr>
        <w:t xml:space="preserve">zostanie uzgodniony telefonicznie, </w:t>
      </w:r>
      <w:r w:rsidRPr="00EF51D0">
        <w:rPr>
          <w:rFonts w:ascii="Cambria" w:hAnsi="Cambria"/>
          <w:bCs/>
          <w:sz w:val="24"/>
          <w:szCs w:val="24"/>
        </w:rPr>
        <w:t>wymagany między 1</w:t>
      </w:r>
      <w:r w:rsidR="00360357">
        <w:rPr>
          <w:rFonts w:ascii="Cambria" w:hAnsi="Cambria"/>
          <w:bCs/>
          <w:sz w:val="24"/>
          <w:szCs w:val="24"/>
        </w:rPr>
        <w:t>8</w:t>
      </w:r>
      <w:r w:rsidRPr="00EF51D0">
        <w:rPr>
          <w:rFonts w:ascii="Cambria" w:hAnsi="Cambria"/>
          <w:bCs/>
          <w:sz w:val="24"/>
          <w:szCs w:val="24"/>
        </w:rPr>
        <w:t xml:space="preserve"> a </w:t>
      </w:r>
      <w:r w:rsidR="00360357">
        <w:rPr>
          <w:rFonts w:ascii="Cambria" w:hAnsi="Cambria"/>
          <w:bCs/>
          <w:sz w:val="24"/>
          <w:szCs w:val="24"/>
        </w:rPr>
        <w:t>29</w:t>
      </w:r>
      <w:r w:rsidRPr="00EF51D0">
        <w:rPr>
          <w:rFonts w:ascii="Cambria" w:hAnsi="Cambria"/>
          <w:bCs/>
          <w:sz w:val="24"/>
          <w:szCs w:val="24"/>
        </w:rPr>
        <w:t xml:space="preserve"> sierpnia 202</w:t>
      </w:r>
      <w:r w:rsidR="00360357">
        <w:rPr>
          <w:rFonts w:ascii="Cambria" w:hAnsi="Cambria"/>
          <w:bCs/>
          <w:sz w:val="24"/>
          <w:szCs w:val="24"/>
        </w:rPr>
        <w:t>5</w:t>
      </w:r>
      <w:r w:rsidRPr="00EF51D0">
        <w:rPr>
          <w:rFonts w:ascii="Cambria" w:hAnsi="Cambria"/>
          <w:bCs/>
          <w:sz w:val="24"/>
          <w:szCs w:val="24"/>
        </w:rPr>
        <w:t xml:space="preserve"> roku.</w:t>
      </w:r>
    </w:p>
    <w:p w:rsidR="0064401B" w:rsidRDefault="0064401B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zamawianych </w:t>
      </w:r>
      <w:r w:rsidR="00381B96">
        <w:rPr>
          <w:rFonts w:ascii="Cambria" w:hAnsi="Cambria"/>
          <w:sz w:val="24"/>
          <w:szCs w:val="24"/>
        </w:rPr>
        <w:t>worków</w:t>
      </w:r>
      <w:r w:rsidR="00AB618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strony ustalają wynagrodzenie, zgodnie z ofertą </w:t>
      </w:r>
      <w:r w:rsidR="00AB6184">
        <w:rPr>
          <w:rFonts w:ascii="Cambria" w:hAnsi="Cambria"/>
          <w:sz w:val="24"/>
          <w:szCs w:val="24"/>
        </w:rPr>
        <w:t>Dostawcy</w:t>
      </w:r>
      <w:r w:rsidR="009F7838">
        <w:rPr>
          <w:rFonts w:ascii="Cambria" w:hAnsi="Cambria"/>
          <w:sz w:val="24"/>
          <w:szCs w:val="24"/>
        </w:rPr>
        <w:t>, która stanowi integralna część umowy,</w:t>
      </w:r>
      <w:r>
        <w:rPr>
          <w:rFonts w:ascii="Cambria" w:hAnsi="Cambria"/>
          <w:sz w:val="24"/>
          <w:szCs w:val="24"/>
        </w:rPr>
        <w:t xml:space="preserve"> w wysokości:</w:t>
      </w:r>
    </w:p>
    <w:p w:rsidR="0064401B" w:rsidRDefault="0064401B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</w:t>
      </w:r>
      <w:r w:rsidR="00B55175">
        <w:rPr>
          <w:rFonts w:ascii="Cambria" w:hAnsi="Cambria"/>
          <w:sz w:val="24"/>
          <w:szCs w:val="24"/>
        </w:rPr>
        <w:t xml:space="preserve"> </w:t>
      </w:r>
      <w:r w:rsidR="00EF51D0">
        <w:rPr>
          <w:rFonts w:ascii="Cambria" w:hAnsi="Cambria"/>
          <w:sz w:val="24"/>
          <w:szCs w:val="24"/>
        </w:rPr>
        <w:t>…………..</w:t>
      </w:r>
      <w:r w:rsidR="00B55175">
        <w:rPr>
          <w:rFonts w:ascii="Cambria" w:hAnsi="Cambria"/>
          <w:sz w:val="24"/>
          <w:szCs w:val="24"/>
        </w:rPr>
        <w:t xml:space="preserve"> 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</w:t>
      </w:r>
      <w:r w:rsidR="0003652A">
        <w:rPr>
          <w:rFonts w:ascii="Cambria" w:hAnsi="Cambria"/>
          <w:sz w:val="24"/>
          <w:szCs w:val="24"/>
        </w:rPr>
        <w:t xml:space="preserve"> </w:t>
      </w:r>
      <w:r w:rsidR="00EF51D0">
        <w:rPr>
          <w:rFonts w:ascii="Cambria" w:hAnsi="Cambria"/>
          <w:sz w:val="24"/>
          <w:szCs w:val="24"/>
        </w:rPr>
        <w:t>…………………</w:t>
      </w:r>
      <w:r w:rsidR="00CE7279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EF51D0">
        <w:rPr>
          <w:rFonts w:ascii="Cambria" w:hAnsi="Cambria"/>
          <w:sz w:val="24"/>
          <w:szCs w:val="24"/>
        </w:rPr>
        <w:t>…………………………….</w:t>
      </w:r>
      <w:r w:rsidR="003A031F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Pr="001345D1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EF51D0">
        <w:rPr>
          <w:rFonts w:ascii="Cambria" w:hAnsi="Cambria"/>
          <w:sz w:val="24"/>
          <w:szCs w:val="24"/>
        </w:rPr>
        <w:t>………………………………………………..</w:t>
      </w:r>
      <w:r w:rsidR="00DC300A">
        <w:rPr>
          <w:rFonts w:ascii="Cambria" w:hAnsi="Cambria"/>
          <w:sz w:val="24"/>
          <w:szCs w:val="24"/>
        </w:rPr>
        <w:t xml:space="preserve"> </w:t>
      </w:r>
      <w:r w:rsidR="003A031F">
        <w:rPr>
          <w:rFonts w:ascii="Cambria" w:hAnsi="Cambria"/>
          <w:sz w:val="24"/>
          <w:szCs w:val="24"/>
        </w:rPr>
        <w:t xml:space="preserve">zł </w:t>
      </w:r>
      <w:r w:rsidR="00DC300A">
        <w:rPr>
          <w:rFonts w:ascii="Cambria" w:hAnsi="Cambria"/>
          <w:sz w:val="24"/>
          <w:szCs w:val="24"/>
        </w:rPr>
        <w:t>00</w:t>
      </w:r>
      <w:r w:rsidR="003A031F">
        <w:rPr>
          <w:rFonts w:ascii="Cambria" w:hAnsi="Cambria"/>
          <w:sz w:val="24"/>
          <w:szCs w:val="24"/>
        </w:rPr>
        <w:t>/100.</w:t>
      </w:r>
    </w:p>
    <w:p w:rsidR="001345D1" w:rsidRDefault="00EE5C98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 xml:space="preserve">z 14 dniowym terminem płatności dostarczana będzie do zamawiającego </w:t>
      </w:r>
      <w:r w:rsidR="00AB6184">
        <w:rPr>
          <w:rFonts w:ascii="Cambria" w:hAnsi="Cambria"/>
          <w:sz w:val="24"/>
          <w:szCs w:val="24"/>
        </w:rPr>
        <w:t>po dos</w:t>
      </w:r>
      <w:r w:rsidR="003A031F">
        <w:rPr>
          <w:rFonts w:ascii="Cambria" w:hAnsi="Cambria"/>
          <w:sz w:val="24"/>
          <w:szCs w:val="24"/>
        </w:rPr>
        <w:t xml:space="preserve">tarczeniu </w:t>
      </w:r>
      <w:r w:rsidR="00EF51D0">
        <w:rPr>
          <w:rFonts w:ascii="Cambria" w:hAnsi="Cambria"/>
          <w:sz w:val="24"/>
          <w:szCs w:val="24"/>
        </w:rPr>
        <w:t>partii</w:t>
      </w:r>
      <w:r w:rsidR="003A031F">
        <w:rPr>
          <w:rFonts w:ascii="Cambria" w:hAnsi="Cambria"/>
          <w:sz w:val="24"/>
          <w:szCs w:val="24"/>
        </w:rPr>
        <w:t xml:space="preserve"> </w:t>
      </w:r>
      <w:r w:rsidR="00F76436">
        <w:rPr>
          <w:rFonts w:ascii="Cambria" w:hAnsi="Cambria"/>
          <w:sz w:val="24"/>
          <w:szCs w:val="24"/>
        </w:rPr>
        <w:t>worków z zastrzeżeniem pkt. 6</w:t>
      </w:r>
      <w:r w:rsidR="001345D1" w:rsidRPr="001345D1">
        <w:rPr>
          <w:rFonts w:ascii="Cambria" w:hAnsi="Cambria"/>
          <w:sz w:val="24"/>
          <w:szCs w:val="24"/>
        </w:rPr>
        <w:t>.</w:t>
      </w:r>
    </w:p>
    <w:p w:rsidR="00F76436" w:rsidRPr="001345D1" w:rsidRDefault="00F76436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Jeżeli zamawiający skorzysta z uprawnień przewidzianych w pkt. 12 to termin płatności będzie wynosił 14 dni licząc od dnia otrzymania wyników z właściwego laboratorium. </w:t>
      </w:r>
    </w:p>
    <w:p w:rsidR="00A140DE" w:rsidRDefault="00A140DE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F16768" w:rsidRDefault="00F16768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Dostawca zobowiązuje się do pokrycia kosztów dostawy</w:t>
      </w:r>
      <w:r w:rsidR="00392586">
        <w:rPr>
          <w:rFonts w:ascii="Cambria" w:hAnsi="Cambria"/>
          <w:sz w:val="24"/>
          <w:szCs w:val="24"/>
        </w:rPr>
        <w:t xml:space="preserve"> i rozładunku</w:t>
      </w:r>
      <w:r>
        <w:rPr>
          <w:rFonts w:ascii="Cambria" w:hAnsi="Cambria"/>
          <w:sz w:val="24"/>
          <w:szCs w:val="24"/>
        </w:rPr>
        <w:t>.</w:t>
      </w:r>
    </w:p>
    <w:p w:rsidR="00EE5C98" w:rsidRDefault="00EE5C98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2ECA" w:rsidRDefault="002A2ECA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0A1CB4" w:rsidRDefault="000A1CB4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przypadku wątpliwości co do parametrów dostarczonych worków, zostaną próbki przesłane do laboratorium w celu dokonania ich sprawdzenia</w:t>
      </w:r>
      <w:r w:rsidR="00360357">
        <w:rPr>
          <w:rFonts w:ascii="Cambria" w:hAnsi="Cambria"/>
          <w:sz w:val="24"/>
          <w:szCs w:val="24"/>
        </w:rPr>
        <w:t xml:space="preserve"> lub </w:t>
      </w:r>
      <w:r w:rsidR="00DB29ED">
        <w:rPr>
          <w:rFonts w:ascii="Cambria" w:hAnsi="Cambria"/>
          <w:sz w:val="24"/>
          <w:szCs w:val="24"/>
        </w:rPr>
        <w:t xml:space="preserve">worki </w:t>
      </w:r>
      <w:r w:rsidR="00360357">
        <w:rPr>
          <w:rFonts w:ascii="Cambria" w:hAnsi="Cambria"/>
          <w:sz w:val="24"/>
          <w:szCs w:val="24"/>
        </w:rPr>
        <w:t>zostaną zważone</w:t>
      </w:r>
      <w:r w:rsidR="00DB29ED">
        <w:rPr>
          <w:rFonts w:ascii="Cambria" w:hAnsi="Cambria"/>
          <w:sz w:val="24"/>
          <w:szCs w:val="24"/>
        </w:rPr>
        <w:t xml:space="preserve"> na legalizowanej wadze</w:t>
      </w:r>
      <w:r>
        <w:rPr>
          <w:rFonts w:ascii="Cambria" w:hAnsi="Cambria"/>
          <w:sz w:val="24"/>
          <w:szCs w:val="24"/>
        </w:rPr>
        <w:t xml:space="preserve">. </w:t>
      </w:r>
    </w:p>
    <w:p w:rsidR="008E45D5" w:rsidRDefault="008E45D5" w:rsidP="00E430D5">
      <w:pPr>
        <w:pStyle w:val="Bezodstpw"/>
        <w:numPr>
          <w:ilvl w:val="0"/>
          <w:numId w:val="17"/>
        </w:numPr>
        <w:spacing w:line="276" w:lineRule="auto"/>
        <w:ind w:hanging="1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przypadku gdy nie będą one odpowiadały parametrom określonym z zapytaniu o cenę o ponad 5% od deklarowanej grubości folii lub wymiarów worków to dostawca zobowiązuje się po otrzymaniu wezwania do zapłaty do pokrycia kosztów badania laboratoryjnego worków,</w:t>
      </w:r>
    </w:p>
    <w:p w:rsidR="008E45D5" w:rsidRDefault="00DB29ED" w:rsidP="00E430D5">
      <w:pPr>
        <w:pStyle w:val="Bezodstpw"/>
        <w:numPr>
          <w:ilvl w:val="0"/>
          <w:numId w:val="17"/>
        </w:numPr>
        <w:spacing w:line="276" w:lineRule="auto"/>
        <w:ind w:hanging="1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sytuacji, gdy grubość,</w:t>
      </w:r>
      <w:r w:rsidR="008E45D5">
        <w:rPr>
          <w:rFonts w:ascii="Cambria" w:hAnsi="Cambria"/>
          <w:sz w:val="24"/>
          <w:szCs w:val="24"/>
        </w:rPr>
        <w:t xml:space="preserve"> rozmiar </w:t>
      </w:r>
      <w:r>
        <w:rPr>
          <w:rFonts w:ascii="Cambria" w:hAnsi="Cambria"/>
          <w:sz w:val="24"/>
          <w:szCs w:val="24"/>
        </w:rPr>
        <w:t xml:space="preserve">lub waga </w:t>
      </w:r>
      <w:r w:rsidR="008E45D5">
        <w:rPr>
          <w:rFonts w:ascii="Cambria" w:hAnsi="Cambria"/>
          <w:sz w:val="24"/>
          <w:szCs w:val="24"/>
        </w:rPr>
        <w:t>dostarczonych worków będą odbiegały od parametrów określonych z zapytaniu o cenę to dostawca wyraża zgodę na potrącenie wynagrodzenia:</w:t>
      </w:r>
    </w:p>
    <w:p w:rsidR="008E45D5" w:rsidRDefault="008E45D5" w:rsidP="00E430D5">
      <w:pPr>
        <w:pStyle w:val="Bezodstpw"/>
        <w:numPr>
          <w:ilvl w:val="0"/>
          <w:numId w:val="18"/>
        </w:numPr>
        <w:spacing w:line="276" w:lineRule="auto"/>
        <w:ind w:left="1134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przypadku </w:t>
      </w:r>
      <w:r w:rsidR="00E430D5">
        <w:rPr>
          <w:rFonts w:ascii="Cambria" w:hAnsi="Cambria"/>
          <w:sz w:val="24"/>
          <w:szCs w:val="24"/>
        </w:rPr>
        <w:t>worków o parametrach zaniżonych od 5 % do 10 % – to wynagrodzenie zostanie pomniejszone o 10%</w:t>
      </w:r>
      <w:r>
        <w:rPr>
          <w:rFonts w:ascii="Cambria" w:hAnsi="Cambria"/>
          <w:sz w:val="24"/>
          <w:szCs w:val="24"/>
        </w:rPr>
        <w:t xml:space="preserve"> </w:t>
      </w:r>
    </w:p>
    <w:p w:rsidR="00E430D5" w:rsidRDefault="00E430D5" w:rsidP="00E430D5">
      <w:pPr>
        <w:pStyle w:val="Bezodstpw"/>
        <w:numPr>
          <w:ilvl w:val="0"/>
          <w:numId w:val="18"/>
        </w:numPr>
        <w:spacing w:line="276" w:lineRule="auto"/>
        <w:ind w:left="1134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przypadku worków o parametrach zaniżonych powyżej 10 % do 20 % – to wynagrodzenie zostanie pomniejszone o 20%</w:t>
      </w:r>
    </w:p>
    <w:p w:rsidR="00E430D5" w:rsidRDefault="00E430D5" w:rsidP="00E430D5">
      <w:pPr>
        <w:pStyle w:val="Bezodstpw"/>
        <w:numPr>
          <w:ilvl w:val="0"/>
          <w:numId w:val="18"/>
        </w:numPr>
        <w:spacing w:line="276" w:lineRule="auto"/>
        <w:ind w:left="1134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przypadku worków o parametrach zaniżonych powyżej 20 % – to dostawca zobowiązuje się do wymiany worków na worki zgodne z </w:t>
      </w:r>
      <w:r w:rsidR="0054529A">
        <w:rPr>
          <w:rFonts w:ascii="Cambria" w:hAnsi="Cambria"/>
          <w:sz w:val="24"/>
          <w:szCs w:val="24"/>
        </w:rPr>
        <w:t xml:space="preserve">parametrami określonymi w zapytaniu o cenę. </w:t>
      </w:r>
    </w:p>
    <w:p w:rsidR="002A2ECA" w:rsidRDefault="002A2ECA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</w:t>
      </w:r>
      <w:r w:rsidR="00136C4F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za które odpowiedzialność ponosi Dostawca – w wysokości 20 % wynagrodzenia umownego brutto.</w:t>
      </w:r>
    </w:p>
    <w:p w:rsidR="00995805" w:rsidRDefault="00995805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F76436" w:rsidRDefault="00F76436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Zamawiający zastrzega sobie prawo do odstąpienia od umowy w przypadku zaistnienia okoliczności o których mowa w pkt. 12 niniejszej umowy.</w:t>
      </w:r>
    </w:p>
    <w:p w:rsidR="00CD298D" w:rsidRDefault="00CD298D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Integralną część umowy stanowi oferta Wykonawcy z dnia </w:t>
      </w:r>
      <w:r w:rsidR="00DB29ED">
        <w:rPr>
          <w:rFonts w:ascii="Cambria" w:hAnsi="Cambria"/>
          <w:sz w:val="24"/>
          <w:szCs w:val="24"/>
        </w:rPr>
        <w:t>…</w:t>
      </w:r>
      <w:r w:rsidR="00DC300A">
        <w:rPr>
          <w:rFonts w:ascii="Cambria" w:hAnsi="Cambria"/>
          <w:sz w:val="24"/>
          <w:szCs w:val="24"/>
        </w:rPr>
        <w:t xml:space="preserve"> </w:t>
      </w:r>
      <w:r w:rsidR="006C3A51">
        <w:rPr>
          <w:rFonts w:ascii="Cambria" w:hAnsi="Cambria"/>
          <w:sz w:val="24"/>
          <w:szCs w:val="24"/>
        </w:rPr>
        <w:t>marca</w:t>
      </w:r>
      <w:bookmarkStart w:id="0" w:name="_GoBack"/>
      <w:bookmarkEnd w:id="0"/>
      <w:r w:rsidR="0003652A">
        <w:rPr>
          <w:rFonts w:ascii="Cambria" w:hAnsi="Cambria"/>
          <w:sz w:val="24"/>
          <w:szCs w:val="24"/>
        </w:rPr>
        <w:t xml:space="preserve"> </w:t>
      </w:r>
      <w:r w:rsidR="006F6E25">
        <w:rPr>
          <w:rFonts w:ascii="Cambria" w:hAnsi="Cambria"/>
          <w:sz w:val="24"/>
          <w:szCs w:val="24"/>
        </w:rPr>
        <w:t>20</w:t>
      </w:r>
      <w:r w:rsidR="00392586">
        <w:rPr>
          <w:rFonts w:ascii="Cambria" w:hAnsi="Cambria"/>
          <w:sz w:val="24"/>
          <w:szCs w:val="24"/>
        </w:rPr>
        <w:t>2</w:t>
      </w:r>
      <w:r w:rsidR="00DB29ED">
        <w:rPr>
          <w:rFonts w:ascii="Cambria" w:hAnsi="Cambria"/>
          <w:sz w:val="24"/>
          <w:szCs w:val="24"/>
        </w:rPr>
        <w:t>5</w:t>
      </w:r>
      <w:r w:rsidR="006F6E25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r.</w:t>
      </w:r>
    </w:p>
    <w:p w:rsidR="00CD298D" w:rsidRPr="001905BE" w:rsidRDefault="00CD298D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392586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</w:t>
      </w:r>
      <w:r w:rsidR="00392586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egz. </w:t>
      </w:r>
      <w:r w:rsidR="001345D1">
        <w:rPr>
          <w:rFonts w:ascii="Cambria" w:hAnsi="Cambria"/>
          <w:sz w:val="24"/>
          <w:szCs w:val="24"/>
        </w:rPr>
        <w:t xml:space="preserve">dla </w:t>
      </w:r>
      <w:r w:rsidR="00392586">
        <w:rPr>
          <w:rFonts w:ascii="Cambria" w:hAnsi="Cambria"/>
          <w:sz w:val="24"/>
          <w:szCs w:val="24"/>
        </w:rPr>
        <w:t>każdej strony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F1243E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EF51D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EF86F43"/>
    <w:multiLevelType w:val="hybridMultilevel"/>
    <w:tmpl w:val="57FCD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24A46"/>
    <w:multiLevelType w:val="hybridMultilevel"/>
    <w:tmpl w:val="28444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81BCC"/>
    <w:multiLevelType w:val="hybridMultilevel"/>
    <w:tmpl w:val="3668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4DA5"/>
    <w:multiLevelType w:val="hybridMultilevel"/>
    <w:tmpl w:val="12EC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F03B7"/>
    <w:multiLevelType w:val="hybridMultilevel"/>
    <w:tmpl w:val="4E9624B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DBD7F50"/>
    <w:multiLevelType w:val="hybridMultilevel"/>
    <w:tmpl w:val="0220C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160B8A"/>
    <w:multiLevelType w:val="hybridMultilevel"/>
    <w:tmpl w:val="7CC4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C0DE0"/>
    <w:multiLevelType w:val="hybridMultilevel"/>
    <w:tmpl w:val="67D4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5"/>
  </w:num>
  <w:num w:numId="5">
    <w:abstractNumId w:val="4"/>
  </w:num>
  <w:num w:numId="6">
    <w:abstractNumId w:val="7"/>
  </w:num>
  <w:num w:numId="7">
    <w:abstractNumId w:val="11"/>
  </w:num>
  <w:num w:numId="8">
    <w:abstractNumId w:val="16"/>
  </w:num>
  <w:num w:numId="9">
    <w:abstractNumId w:val="13"/>
  </w:num>
  <w:num w:numId="10">
    <w:abstractNumId w:val="17"/>
  </w:num>
  <w:num w:numId="11">
    <w:abstractNumId w:val="1"/>
  </w:num>
  <w:num w:numId="12">
    <w:abstractNumId w:val="6"/>
  </w:num>
  <w:num w:numId="13">
    <w:abstractNumId w:val="9"/>
  </w:num>
  <w:num w:numId="14">
    <w:abstractNumId w:val="5"/>
  </w:num>
  <w:num w:numId="15">
    <w:abstractNumId w:val="12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3652A"/>
    <w:rsid w:val="00086B50"/>
    <w:rsid w:val="000A1CB4"/>
    <w:rsid w:val="000C17C0"/>
    <w:rsid w:val="000D4C89"/>
    <w:rsid w:val="001345D1"/>
    <w:rsid w:val="00136C4F"/>
    <w:rsid w:val="00142594"/>
    <w:rsid w:val="00155361"/>
    <w:rsid w:val="00162A49"/>
    <w:rsid w:val="001905BE"/>
    <w:rsid w:val="002A2ECA"/>
    <w:rsid w:val="002B4E93"/>
    <w:rsid w:val="00317EE4"/>
    <w:rsid w:val="00360357"/>
    <w:rsid w:val="00381B96"/>
    <w:rsid w:val="00391138"/>
    <w:rsid w:val="00392586"/>
    <w:rsid w:val="003A031F"/>
    <w:rsid w:val="003E107A"/>
    <w:rsid w:val="003E5ED3"/>
    <w:rsid w:val="003F3501"/>
    <w:rsid w:val="00452AD2"/>
    <w:rsid w:val="004561E3"/>
    <w:rsid w:val="004D554B"/>
    <w:rsid w:val="0054529A"/>
    <w:rsid w:val="00615F49"/>
    <w:rsid w:val="00624EFC"/>
    <w:rsid w:val="00631CB4"/>
    <w:rsid w:val="0064401B"/>
    <w:rsid w:val="006C3A51"/>
    <w:rsid w:val="006C69AC"/>
    <w:rsid w:val="006F6E25"/>
    <w:rsid w:val="00720B24"/>
    <w:rsid w:val="00727673"/>
    <w:rsid w:val="007F0B2D"/>
    <w:rsid w:val="008B79DE"/>
    <w:rsid w:val="008E45D5"/>
    <w:rsid w:val="0096118B"/>
    <w:rsid w:val="00975C13"/>
    <w:rsid w:val="0098089E"/>
    <w:rsid w:val="00995805"/>
    <w:rsid w:val="009F7838"/>
    <w:rsid w:val="00A140DE"/>
    <w:rsid w:val="00A512AE"/>
    <w:rsid w:val="00A81A2A"/>
    <w:rsid w:val="00A918D4"/>
    <w:rsid w:val="00AB6184"/>
    <w:rsid w:val="00B331B4"/>
    <w:rsid w:val="00B55175"/>
    <w:rsid w:val="00BF69CE"/>
    <w:rsid w:val="00C131A5"/>
    <w:rsid w:val="00C27831"/>
    <w:rsid w:val="00C61B87"/>
    <w:rsid w:val="00CD298D"/>
    <w:rsid w:val="00CE7279"/>
    <w:rsid w:val="00D1715E"/>
    <w:rsid w:val="00DB0686"/>
    <w:rsid w:val="00DB29ED"/>
    <w:rsid w:val="00DC1EEB"/>
    <w:rsid w:val="00DC300A"/>
    <w:rsid w:val="00E30C70"/>
    <w:rsid w:val="00E430D5"/>
    <w:rsid w:val="00E609C8"/>
    <w:rsid w:val="00E81BE9"/>
    <w:rsid w:val="00E853D1"/>
    <w:rsid w:val="00EE07F7"/>
    <w:rsid w:val="00EE5C98"/>
    <w:rsid w:val="00EF51D0"/>
    <w:rsid w:val="00F1243E"/>
    <w:rsid w:val="00F13643"/>
    <w:rsid w:val="00F16768"/>
    <w:rsid w:val="00F76436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2223E-5154-47A2-8BCF-CC2685BD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2024-02-05T11:50:00Z</cp:lastPrinted>
  <dcterms:created xsi:type="dcterms:W3CDTF">2025-02-27T09:48:00Z</dcterms:created>
  <dcterms:modified xsi:type="dcterms:W3CDTF">2025-02-27T09:48:00Z</dcterms:modified>
</cp:coreProperties>
</file>