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NAPRAWA NAWIERZCHNI DRÓG 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254A7B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3D066F">
        <w:rPr>
          <w:rFonts w:ascii="Arial" w:hAnsi="Arial" w:cs="Arial"/>
          <w:sz w:val="20"/>
          <w:szCs w:val="20"/>
        </w:rPr>
        <w:t xml:space="preserve"> na zadan</w:t>
      </w:r>
      <w:r w:rsidR="00EB195E">
        <w:rPr>
          <w:rFonts w:ascii="Arial" w:hAnsi="Arial" w:cs="Arial"/>
          <w:sz w:val="20"/>
          <w:szCs w:val="20"/>
        </w:rPr>
        <w:t>ie</w:t>
      </w:r>
      <w:r w:rsidR="003D066F">
        <w:rPr>
          <w:rFonts w:ascii="Arial" w:hAnsi="Arial" w:cs="Arial"/>
          <w:sz w:val="20"/>
          <w:szCs w:val="20"/>
        </w:rPr>
        <w:t xml:space="preserve"> (jedno lub dwa)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1"/>
        <w:gridCol w:w="1140"/>
        <w:gridCol w:w="1134"/>
        <w:gridCol w:w="2126"/>
        <w:gridCol w:w="2977"/>
      </w:tblGrid>
      <w:tr w:rsidR="003D066F" w:rsidRPr="00436FC0" w:rsidTr="0078474F">
        <w:trPr>
          <w:trHeight w:val="642"/>
        </w:trPr>
        <w:tc>
          <w:tcPr>
            <w:tcW w:w="10348" w:type="dxa"/>
            <w:gridSpan w:val="5"/>
            <w:shd w:val="clear" w:color="auto" w:fill="BFBFBF" w:themeFill="background1" w:themeFillShade="BF"/>
            <w:vAlign w:val="center"/>
          </w:tcPr>
          <w:p w:rsidR="003D066F" w:rsidRPr="00E56DE2" w:rsidRDefault="003D066F" w:rsidP="003D066F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PÓŁNOCNO - WSCHODNIA</w:t>
            </w: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CZĘŚĆ GMINY</w:t>
            </w:r>
          </w:p>
        </w:tc>
      </w:tr>
      <w:tr w:rsidR="00DB11AE" w:rsidRPr="00F56D29" w:rsidTr="003C1613">
        <w:tblPrEx>
          <w:shd w:val="clear" w:color="auto" w:fill="D9D9D9"/>
        </w:tblPrEx>
        <w:trPr>
          <w:trHeight w:val="640"/>
        </w:trPr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DB11AE" w:rsidRDefault="00DB11AE" w:rsidP="00DB11AE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CENA OFERTOWA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B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DB11AE" w:rsidRPr="00DB11AE" w:rsidRDefault="00DB11AE" w:rsidP="00DB11AE">
            <w:pPr>
              <w:pStyle w:val="Akapitzlist"/>
              <w:spacing w:before="120" w:after="120" w:line="240" w:lineRule="auto"/>
              <w:ind w:left="0" w:right="-108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11A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*Cena przeniesiona z poz. RAZEM poniższej tabeli</w:t>
            </w:r>
          </w:p>
        </w:tc>
        <w:tc>
          <w:tcPr>
            <w:tcW w:w="6237" w:type="dxa"/>
            <w:gridSpan w:val="3"/>
            <w:shd w:val="clear" w:color="auto" w:fill="F2F2F2" w:themeFill="background1" w:themeFillShade="F2"/>
            <w:vAlign w:val="bottom"/>
          </w:tcPr>
          <w:p w:rsidR="00DB11AE" w:rsidRPr="002C7AEE" w:rsidRDefault="00DB11AE" w:rsidP="00294CC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C7307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AF7F8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AF7F8F" w:rsidRPr="008E4868" w:rsidTr="003C1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Szacunkowa  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brutto </w:t>
            </w:r>
          </w:p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zł/tonę lub zł/km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  <w:r w:rsidR="003C16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kol. 3</w:t>
            </w: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AF7F8F" w:rsidRPr="0078474F" w:rsidTr="003C1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20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78474F" w:rsidRDefault="00AF7F8F" w:rsidP="00A57495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78474F" w:rsidRDefault="00AF7F8F" w:rsidP="00A57495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78474F" w:rsidRDefault="00AF7F8F" w:rsidP="00A57495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78474F" w:rsidRDefault="00AF7F8F" w:rsidP="00A57495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F8F" w:rsidRPr="0078474F" w:rsidRDefault="00AF7F8F" w:rsidP="00A57495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5</w:t>
            </w:r>
          </w:p>
        </w:tc>
      </w:tr>
      <w:tr w:rsidR="00AF7F8F" w:rsidRPr="008E4868" w:rsidTr="003C1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OZWIEZIENIE</w:t>
            </w: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AF7F8F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F7F8F">
              <w:rPr>
                <w:rFonts w:ascii="Arial" w:hAnsi="Arial" w:cs="Arial"/>
                <w:b/>
                <w:sz w:val="16"/>
                <w:szCs w:val="16"/>
              </w:rPr>
              <w:t>tony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F7F8F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3 000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………………...……zł/tonę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AF7F8F" w:rsidRPr="008E4868" w:rsidTr="003C1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ROFILOWANIE Z ZAGĘSZCZENIEM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AF7F8F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F7F8F"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F7F8F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78,4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AF7F8F" w:rsidRPr="008E4868" w:rsidTr="003C1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ZAGĘSZCZENIE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AF7F8F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F7F8F"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AF7F8F" w:rsidRPr="008E4868" w:rsidTr="003C1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73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436FC0" w:rsidTr="0078474F">
        <w:trPr>
          <w:trHeight w:val="425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:rsidR="00BD279C" w:rsidRDefault="00BD279C" w:rsidP="009048FF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C1613" w:rsidRPr="003C1613" w:rsidRDefault="00DB11AE" w:rsidP="003C1613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 w:rsidR="00BD279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że operator równiarki </w:t>
            </w:r>
            <w:r w:rsidR="003F25CA">
              <w:rPr>
                <w:rFonts w:ascii="Arial" w:hAnsi="Arial" w:cs="Arial"/>
                <w:bCs/>
                <w:sz w:val="20"/>
                <w:szCs w:val="20"/>
              </w:rPr>
              <w:t xml:space="preserve">posiada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………………..………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rok/lat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doświadczenia zawodowego </w:t>
            </w:r>
            <w:r w:rsidR="00BD279C" w:rsidRPr="00BD279C">
              <w:rPr>
                <w:rFonts w:ascii="Arial" w:hAnsi="Arial" w:cs="Arial"/>
                <w:bCs/>
                <w:sz w:val="20"/>
                <w:szCs w:val="20"/>
              </w:rPr>
              <w:t>liczonego od d</w:t>
            </w:r>
            <w:r w:rsidR="00AB183C">
              <w:rPr>
                <w:rFonts w:ascii="Arial" w:hAnsi="Arial" w:cs="Arial"/>
                <w:bCs/>
                <w:sz w:val="20"/>
                <w:szCs w:val="20"/>
              </w:rPr>
              <w:t>aty</w:t>
            </w:r>
            <w:r w:rsidR="00BD279C" w:rsidRPr="00BD279C">
              <w:rPr>
                <w:rFonts w:ascii="Arial" w:hAnsi="Arial" w:cs="Arial"/>
                <w:bCs/>
                <w:sz w:val="20"/>
                <w:szCs w:val="20"/>
              </w:rPr>
              <w:t xml:space="preserve"> uzyskania </w:t>
            </w:r>
            <w:r w:rsidR="00BD279C">
              <w:rPr>
                <w:rFonts w:ascii="Arial" w:hAnsi="Arial" w:cs="Arial"/>
                <w:bCs/>
                <w:sz w:val="20"/>
                <w:szCs w:val="20"/>
              </w:rPr>
              <w:t xml:space="preserve">przez niego uprawnień na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>operator</w:t>
            </w:r>
            <w:r w:rsidR="00BD279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 równiarki drogowej.</w:t>
            </w:r>
          </w:p>
        </w:tc>
      </w:tr>
      <w:tr w:rsidR="00254A7B" w:rsidRPr="00436FC0" w:rsidTr="0078474F">
        <w:trPr>
          <w:trHeight w:val="810"/>
        </w:trPr>
        <w:tc>
          <w:tcPr>
            <w:tcW w:w="10348" w:type="dxa"/>
            <w:gridSpan w:val="5"/>
            <w:shd w:val="clear" w:color="auto" w:fill="F2F2F2" w:themeFill="background1" w:themeFillShade="F2"/>
          </w:tcPr>
          <w:p w:rsidR="00BD279C" w:rsidRDefault="00BD279C" w:rsidP="00BD279C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C1613" w:rsidRDefault="00BD279C" w:rsidP="00CA7B53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przystąpienie do realizacji zamówienia w terminie  ……</w:t>
            </w:r>
            <w:r w:rsidR="009455B7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 w:rsidR="003C161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od otrzymania zlecenia. </w:t>
            </w:r>
          </w:p>
          <w:p w:rsidR="003C1613" w:rsidRPr="003C1613" w:rsidRDefault="003C1613" w:rsidP="00CA7B53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3C1613">
              <w:rPr>
                <w:rFonts w:ascii="Arial" w:hAnsi="Arial" w:cs="Arial"/>
                <w:bCs/>
                <w:i/>
                <w:sz w:val="16"/>
                <w:szCs w:val="16"/>
              </w:rPr>
              <w:t>*(2, 3 lub 4 dni)</w:t>
            </w:r>
          </w:p>
        </w:tc>
      </w:tr>
      <w:tr w:rsidR="00254A7B" w:rsidRPr="00436FC0" w:rsidTr="0078474F">
        <w:trPr>
          <w:trHeight w:val="656"/>
        </w:trPr>
        <w:tc>
          <w:tcPr>
            <w:tcW w:w="10348" w:type="dxa"/>
            <w:gridSpan w:val="5"/>
            <w:shd w:val="clear" w:color="auto" w:fill="BFBFBF" w:themeFill="background1" w:themeFillShade="BF"/>
            <w:vAlign w:val="center"/>
          </w:tcPr>
          <w:p w:rsidR="00254A7B" w:rsidRPr="00E56DE2" w:rsidRDefault="00254A7B" w:rsidP="00BD279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lastRenderedPageBreak/>
              <w:t>ZADANIE 2: POŁUDNIOWA CZĘŚĆ GMINY</w:t>
            </w:r>
          </w:p>
        </w:tc>
      </w:tr>
      <w:tr w:rsidR="00BD279C" w:rsidRPr="00F56D29" w:rsidTr="00F62419">
        <w:tblPrEx>
          <w:shd w:val="clear" w:color="auto" w:fill="D9D9D9"/>
        </w:tblPrEx>
        <w:trPr>
          <w:trHeight w:val="631"/>
        </w:trPr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BD279C" w:rsidRDefault="00BD279C" w:rsidP="00294CC6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CENA OFERTOWA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B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BD279C" w:rsidRPr="00DB11AE" w:rsidRDefault="00BD279C" w:rsidP="00294CC6">
            <w:pPr>
              <w:pStyle w:val="Akapitzlist"/>
              <w:spacing w:before="120" w:after="120" w:line="240" w:lineRule="auto"/>
              <w:ind w:left="0" w:right="-108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11A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*Cena przeniesiona z poz. RAZEM poniższej tabeli</w:t>
            </w:r>
          </w:p>
        </w:tc>
        <w:tc>
          <w:tcPr>
            <w:tcW w:w="6237" w:type="dxa"/>
            <w:gridSpan w:val="3"/>
            <w:shd w:val="clear" w:color="auto" w:fill="F2F2F2" w:themeFill="background1" w:themeFillShade="F2"/>
            <w:vAlign w:val="bottom"/>
          </w:tcPr>
          <w:p w:rsidR="00BD279C" w:rsidRPr="002C7AEE" w:rsidRDefault="00BD279C" w:rsidP="00294CC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</w:t>
            </w:r>
            <w:r w:rsidR="00C7307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BD279C" w:rsidRPr="00436FC0" w:rsidTr="00294CC6">
        <w:trPr>
          <w:trHeight w:val="425"/>
        </w:trPr>
        <w:tc>
          <w:tcPr>
            <w:tcW w:w="10348" w:type="dxa"/>
            <w:gridSpan w:val="5"/>
            <w:shd w:val="clear" w:color="auto" w:fill="auto"/>
          </w:tcPr>
          <w:p w:rsidR="00BD279C" w:rsidRPr="00DB11AE" w:rsidRDefault="00BD279C" w:rsidP="00294CC6">
            <w:pPr>
              <w:pStyle w:val="Akapitzlist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sz w:val="16"/>
                <w:szCs w:val="16"/>
              </w:rPr>
              <w:t>Cena została skalkulowana w oparciu o poniższą kalkulację:</w:t>
            </w:r>
          </w:p>
        </w:tc>
      </w:tr>
      <w:tr w:rsidR="00BD279C" w:rsidRPr="008E4868" w:rsidTr="00F62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Szacunkowa  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brutto 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zł/tonę lub zł/km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BD279C" w:rsidRPr="00DB11AE" w:rsidRDefault="00AF7F8F" w:rsidP="00AF7F8F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kol. 3</w:t>
            </w:r>
            <w:r w:rsidR="00BD279C"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D279C" w:rsidRPr="0078474F" w:rsidTr="00F62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3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78474F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78474F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78474F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78474F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79C" w:rsidRPr="0078474F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8474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5</w:t>
            </w:r>
          </w:p>
        </w:tc>
      </w:tr>
      <w:tr w:rsidR="00BD279C" w:rsidRPr="008E4868" w:rsidTr="00F62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AF7F8F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 w:rsidR="00AF7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OZWIEZIENIE</w:t>
            </w: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AF7F8F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F7F8F">
              <w:rPr>
                <w:rFonts w:ascii="Arial" w:hAnsi="Arial" w:cs="Arial"/>
                <w:b/>
                <w:sz w:val="16"/>
                <w:szCs w:val="16"/>
              </w:rPr>
              <w:t>tony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585CC9" w:rsidP="00AF7F8F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F7F8F">
              <w:rPr>
                <w:rFonts w:ascii="Arial" w:hAnsi="Arial" w:cs="Arial"/>
                <w:b/>
                <w:sz w:val="16"/>
                <w:szCs w:val="16"/>
              </w:rPr>
              <w:t xml:space="preserve"> 0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………………...……zł/tonę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AF7F8F" w:rsidRPr="008E4868" w:rsidTr="00F62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57495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ROFILOWANIE Z ZAGĘSZCZENIEM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AF7F8F" w:rsidRDefault="00AF7F8F" w:rsidP="00A57495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F7F8F"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F8F" w:rsidRPr="00DB11AE" w:rsidRDefault="00AF7F8F" w:rsidP="00AF7F8F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35,5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F7F8F" w:rsidRPr="00DB11AE" w:rsidRDefault="00AF7F8F" w:rsidP="00A57495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8E4868" w:rsidTr="00F62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AF7F8F" w:rsidP="00AF7F8F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ZAGĘSZCZENIE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AF7F8F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F7F8F">
              <w:rPr>
                <w:rFonts w:ascii="Arial" w:hAnsi="Arial" w:cs="Arial"/>
                <w:b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AF7F8F" w:rsidP="00AF7F8F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8E4868" w:rsidTr="00F624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73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436FC0" w:rsidTr="0078474F">
        <w:trPr>
          <w:trHeight w:val="425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:rsidR="00BD279C" w:rsidRDefault="00BD279C" w:rsidP="00294CC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279C" w:rsidRPr="00BD279C" w:rsidRDefault="00E27758" w:rsidP="00294CC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że operator równiarki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posiada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………………..………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rok/lat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doświadczenia zawodowego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liczonego od daty uzyskania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przez niego uprawnień na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>operator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 równiarki drogowej.</w:t>
            </w:r>
          </w:p>
        </w:tc>
      </w:tr>
      <w:tr w:rsidR="00F62419" w:rsidRPr="00436FC0" w:rsidTr="00A57495">
        <w:trPr>
          <w:trHeight w:val="810"/>
        </w:trPr>
        <w:tc>
          <w:tcPr>
            <w:tcW w:w="10348" w:type="dxa"/>
            <w:gridSpan w:val="5"/>
            <w:shd w:val="clear" w:color="auto" w:fill="F2F2F2" w:themeFill="background1" w:themeFillShade="F2"/>
          </w:tcPr>
          <w:p w:rsidR="00F62419" w:rsidRDefault="00F62419" w:rsidP="00A57495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62419" w:rsidRDefault="00F62419" w:rsidP="00A57495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przystąpienie do realizacji zamówienia w terminie  ………</w:t>
            </w:r>
            <w:r w:rsidR="009455B7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od otrzymania zlecenia. </w:t>
            </w:r>
          </w:p>
          <w:p w:rsidR="00F62419" w:rsidRPr="003C1613" w:rsidRDefault="00F62419" w:rsidP="00A57495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3C1613">
              <w:rPr>
                <w:rFonts w:ascii="Arial" w:hAnsi="Arial" w:cs="Arial"/>
                <w:bCs/>
                <w:i/>
                <w:sz w:val="16"/>
                <w:szCs w:val="16"/>
              </w:rPr>
              <w:t>*(2, 3 lub 4 dni)</w:t>
            </w:r>
          </w:p>
        </w:tc>
      </w:tr>
    </w:tbl>
    <w:p w:rsidR="00043C1B" w:rsidRPr="000974D0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9455B7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4"/>
          <w:szCs w:val="14"/>
        </w:rPr>
      </w:pPr>
      <w:r w:rsidRPr="009455B7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043C1B" w:rsidRPr="009455B7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4"/>
          <w:szCs w:val="14"/>
        </w:rPr>
      </w:pPr>
      <w:r w:rsidRPr="009455B7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9455B7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wewnątrzwspólnotowego</w:t>
      </w:r>
      <w:proofErr w:type="spellEnd"/>
      <w:r w:rsidRPr="009455B7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78474F" w:rsidRPr="00365B7B" w:rsidRDefault="0078474F" w:rsidP="0078474F">
      <w:pPr>
        <w:pStyle w:val="NormalnyWeb"/>
        <w:numPr>
          <w:ilvl w:val="0"/>
          <w:numId w:val="30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78474F" w:rsidRPr="00365B7B" w:rsidRDefault="0078474F" w:rsidP="0078474F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78474F" w:rsidRPr="00365B7B" w:rsidRDefault="0078474F" w:rsidP="0078474F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78474F" w:rsidRPr="00365B7B" w:rsidRDefault="0078474F" w:rsidP="0078474F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78474F" w:rsidRPr="007625BF" w:rsidRDefault="0078474F" w:rsidP="0078474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7625BF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78474F" w:rsidRPr="00D46DF1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78474F" w:rsidRPr="000A7C24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8474F" w:rsidRPr="00365B7B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78474F" w:rsidRPr="00D46DF1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78474F" w:rsidRPr="00B416C2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78474F" w:rsidRPr="00C95097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lastRenderedPageBreak/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78474F" w:rsidRPr="00C95097" w:rsidRDefault="0078474F" w:rsidP="0078474F">
      <w:pPr>
        <w:pStyle w:val="Akapitzlist"/>
        <w:numPr>
          <w:ilvl w:val="0"/>
          <w:numId w:val="44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78474F" w:rsidRPr="00C95097" w:rsidRDefault="0078474F" w:rsidP="0078474F">
      <w:pPr>
        <w:pStyle w:val="Akapitzlist"/>
        <w:numPr>
          <w:ilvl w:val="0"/>
          <w:numId w:val="44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78474F" w:rsidRPr="009455B7" w:rsidRDefault="0078474F" w:rsidP="0078474F">
      <w:pPr>
        <w:spacing w:after="0" w:line="240" w:lineRule="auto"/>
        <w:ind w:right="23" w:firstLine="352"/>
        <w:jc w:val="both"/>
        <w:rPr>
          <w:rFonts w:ascii="Arial" w:hAnsi="Arial" w:cs="Arial"/>
          <w:i/>
          <w:sz w:val="14"/>
          <w:szCs w:val="14"/>
        </w:rPr>
      </w:pPr>
      <w:r w:rsidRPr="009455B7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78474F" w:rsidRPr="009455B7" w:rsidRDefault="0078474F" w:rsidP="0078474F">
      <w:pPr>
        <w:spacing w:after="0" w:line="240" w:lineRule="auto"/>
        <w:ind w:left="352"/>
        <w:rPr>
          <w:rFonts w:ascii="Arial" w:eastAsia="Calibri" w:hAnsi="Arial" w:cs="Arial"/>
          <w:i/>
          <w:color w:val="000000" w:themeColor="text1"/>
          <w:sz w:val="14"/>
          <w:szCs w:val="14"/>
        </w:rPr>
      </w:pPr>
      <w:r w:rsidRPr="009455B7">
        <w:rPr>
          <w:rFonts w:ascii="Arial" w:eastAsia="Calibri" w:hAnsi="Arial" w:cs="Arial"/>
          <w:bCs/>
          <w:i/>
          <w:color w:val="000000" w:themeColor="text1"/>
          <w:sz w:val="14"/>
          <w:szCs w:val="14"/>
        </w:rPr>
        <w:t>** Zgodnie z art. 105 i 106 Ustawy z dnia 2 lipca 2004 r. o swobodzie działalności gospodarczej (</w:t>
      </w:r>
      <w:r w:rsidRPr="009455B7">
        <w:rPr>
          <w:rFonts w:ascii="Arial" w:eastAsia="Calibri" w:hAnsi="Arial" w:cs="Arial"/>
          <w:i/>
          <w:color w:val="000000" w:themeColor="text1"/>
          <w:sz w:val="14"/>
          <w:szCs w:val="14"/>
        </w:rPr>
        <w:t>Dz. U. z 2015 r. poz. 584 ze zmianami):</w:t>
      </w:r>
    </w:p>
    <w:p w:rsidR="0078474F" w:rsidRPr="009455B7" w:rsidRDefault="0078474F" w:rsidP="0078474F">
      <w:pPr>
        <w:suppressAutoHyphens/>
        <w:spacing w:after="0" w:line="240" w:lineRule="auto"/>
        <w:ind w:firstLine="352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9455B7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małego przedsiębiorcę</w:t>
      </w:r>
      <w:r w:rsidRPr="009455B7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78474F" w:rsidRPr="009455B7" w:rsidRDefault="0078474F" w:rsidP="0078474F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9455B7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50 pracowników oraz</w:t>
      </w:r>
    </w:p>
    <w:p w:rsidR="0078474F" w:rsidRPr="009455B7" w:rsidRDefault="0078474F" w:rsidP="0078474F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9455B7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78474F" w:rsidRPr="009455B7" w:rsidRDefault="0078474F" w:rsidP="0078474F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9455B7">
        <w:rPr>
          <w:rFonts w:ascii="Arial" w:hAnsi="Arial" w:cs="Arial"/>
          <w:i/>
          <w:color w:val="000000" w:themeColor="text1"/>
          <w:sz w:val="14"/>
          <w:szCs w:val="14"/>
          <w:u w:val="single"/>
          <w:lang w:eastAsia="ar-SA"/>
        </w:rPr>
        <w:t>Za średniego przedsiębiorcę</w:t>
      </w:r>
      <w:r w:rsidRPr="009455B7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 xml:space="preserve"> uważa się przedsiębiorcę, który w co najmniej jednym z dwóch ostatnich lat obrotowych:</w:t>
      </w:r>
    </w:p>
    <w:p w:rsidR="0078474F" w:rsidRPr="009455B7" w:rsidRDefault="0078474F" w:rsidP="0078474F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9455B7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1) zatrudniał średniorocznie mniej niż 250 pracowników oraz</w:t>
      </w:r>
    </w:p>
    <w:p w:rsidR="0078474F" w:rsidRPr="009455B7" w:rsidRDefault="0078474F" w:rsidP="0078474F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</w:pPr>
      <w:r w:rsidRPr="009455B7">
        <w:rPr>
          <w:rFonts w:ascii="Arial" w:hAnsi="Arial" w:cs="Arial"/>
          <w:i/>
          <w:color w:val="000000" w:themeColor="text1"/>
          <w:sz w:val="14"/>
          <w:szCs w:val="14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78474F" w:rsidRPr="00CB10B9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78474F" w:rsidRPr="009455B7" w:rsidRDefault="0078474F" w:rsidP="0078474F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9455B7">
        <w:rPr>
          <w:rFonts w:ascii="Arial" w:hAnsi="Arial" w:cs="Arial"/>
          <w:i/>
          <w:color w:val="000000"/>
          <w:sz w:val="14"/>
          <w:szCs w:val="14"/>
          <w:vertAlign w:val="superscript"/>
        </w:rPr>
        <w:t>*</w:t>
      </w:r>
      <w:r w:rsidRPr="009455B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8474F" w:rsidRPr="00365B7B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78474F" w:rsidRPr="00365B7B" w:rsidRDefault="0078474F" w:rsidP="0078474F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78474F" w:rsidRPr="00365B7B" w:rsidRDefault="0078474F" w:rsidP="0078474F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78474F" w:rsidRPr="00365B7B" w:rsidRDefault="0078474F" w:rsidP="0078474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78474F" w:rsidRPr="00365B7B" w:rsidRDefault="0078474F" w:rsidP="007847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8474F" w:rsidRDefault="0078474F" w:rsidP="007847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8474F" w:rsidRDefault="0078474F" w:rsidP="0078474F">
      <w:pPr>
        <w:pStyle w:val="Bezodstpw"/>
        <w:rPr>
          <w:rFonts w:ascii="Arial" w:hAnsi="Arial" w:cs="Arial"/>
          <w:i/>
          <w:sz w:val="16"/>
          <w:szCs w:val="16"/>
        </w:rPr>
      </w:pPr>
    </w:p>
    <w:p w:rsidR="0078474F" w:rsidRPr="00365B7B" w:rsidRDefault="0078474F" w:rsidP="0078474F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78474F" w:rsidRPr="00365B7B" w:rsidRDefault="0078474F" w:rsidP="0078474F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78474F" w:rsidRDefault="0078474F" w:rsidP="0078474F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A5447" w:rsidRDefault="007A544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7A544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B0B7F" w:rsidRPr="002C591E">
        <w:rPr>
          <w:rFonts w:ascii="Arial" w:hAnsi="Arial" w:cs="Arial"/>
          <w:b/>
          <w:sz w:val="20"/>
          <w:szCs w:val="20"/>
        </w:rPr>
        <w:t xml:space="preserve">Naprawę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9455B7" w:rsidRDefault="00043C1B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 w:rsidRPr="002C591E">
        <w:rPr>
          <w:rFonts w:ascii="Arial" w:hAnsi="Arial" w:cs="Arial"/>
          <w:b/>
          <w:sz w:val="20"/>
          <w:szCs w:val="20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9455B7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EF7F2F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Naprawa nawierzchni dróg gruntowych na terenie Miasta i Gminy Prabuty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3C1613">
      <w:headerReference w:type="default" r:id="rId8"/>
      <w:footerReference w:type="default" r:id="rId9"/>
      <w:type w:val="continuous"/>
      <w:pgSz w:w="11906" w:h="16838"/>
      <w:pgMar w:top="1528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817" w:rsidRDefault="00DA7817" w:rsidP="004F307B">
      <w:pPr>
        <w:spacing w:after="0" w:line="240" w:lineRule="auto"/>
      </w:pPr>
      <w:r>
        <w:separator/>
      </w:r>
    </w:p>
  </w:endnote>
  <w:endnote w:type="continuationSeparator" w:id="0">
    <w:p w:rsidR="00DA7817" w:rsidRDefault="00DA7817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AB183C" w:rsidRPr="000D1AC8" w:rsidRDefault="00AB183C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Naprawę nawierzchni dróg gruntowych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AB183C" w:rsidRPr="000D1AC8" w:rsidRDefault="004A34D6" w:rsidP="00510617">
        <w:pPr>
          <w:pBdr>
            <w:top w:val="single" w:sz="4" w:space="1" w:color="auto"/>
          </w:pBdr>
          <w:spacing w:after="0" w:line="240" w:lineRule="auto"/>
          <w:jc w:val="center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AB183C" w:rsidRPr="000D1AC8" w:rsidRDefault="00AB183C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817" w:rsidRDefault="00DA7817" w:rsidP="004F307B">
      <w:pPr>
        <w:spacing w:after="0" w:line="240" w:lineRule="auto"/>
      </w:pPr>
      <w:r>
        <w:separator/>
      </w:r>
    </w:p>
  </w:footnote>
  <w:footnote w:type="continuationSeparator" w:id="0">
    <w:p w:rsidR="00DA7817" w:rsidRDefault="00DA7817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83C" w:rsidRDefault="00AB183C" w:rsidP="007F40EC">
    <w:pPr>
      <w:pStyle w:val="Nagwek"/>
      <w:rPr>
        <w:noProof/>
        <w:szCs w:val="16"/>
        <w:lang w:eastAsia="pl-PL"/>
      </w:rPr>
    </w:pPr>
  </w:p>
  <w:p w:rsidR="00AB183C" w:rsidRDefault="00AB183C" w:rsidP="007F40EC">
    <w:pPr>
      <w:pStyle w:val="Nagwek"/>
      <w:rPr>
        <w:noProof/>
        <w:szCs w:val="16"/>
        <w:lang w:eastAsia="pl-PL"/>
      </w:rPr>
    </w:pPr>
  </w:p>
  <w:p w:rsidR="00AB183C" w:rsidRDefault="00AB183C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AB183C" w:rsidRPr="006269D6" w:rsidRDefault="00AB183C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IZP.271.2.2020.</w:t>
    </w:r>
    <w:r w:rsidRPr="006269D6">
      <w:rPr>
        <w:sz w:val="16"/>
        <w:szCs w:val="16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67B4E1E"/>
    <w:multiLevelType w:val="multilevel"/>
    <w:tmpl w:val="BA3E5DE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DF52AFA"/>
    <w:multiLevelType w:val="hybridMultilevel"/>
    <w:tmpl w:val="AB8EFB56"/>
    <w:lvl w:ilvl="0" w:tplc="D66ECEA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C65CE"/>
    <w:multiLevelType w:val="multilevel"/>
    <w:tmpl w:val="CBBC9E4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84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  <w:color w:val="auto"/>
        <w:u w:val="none"/>
      </w:rPr>
    </w:lvl>
  </w:abstractNum>
  <w:abstractNum w:abstractNumId="12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2F558B1"/>
    <w:multiLevelType w:val="multilevel"/>
    <w:tmpl w:val="970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2A5B15F1"/>
    <w:multiLevelType w:val="multilevel"/>
    <w:tmpl w:val="EDB49210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2256D"/>
    <w:multiLevelType w:val="hybridMultilevel"/>
    <w:tmpl w:val="EEDABA1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06714C"/>
    <w:multiLevelType w:val="hybridMultilevel"/>
    <w:tmpl w:val="642205AA"/>
    <w:lvl w:ilvl="0" w:tplc="B1103E5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3F8754A5"/>
    <w:multiLevelType w:val="hybridMultilevel"/>
    <w:tmpl w:val="E6609688"/>
    <w:lvl w:ilvl="0" w:tplc="030EB3C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4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019677F"/>
    <w:multiLevelType w:val="multilevel"/>
    <w:tmpl w:val="B322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5"/>
  </w:num>
  <w:num w:numId="2">
    <w:abstractNumId w:val="18"/>
  </w:num>
  <w:num w:numId="3">
    <w:abstractNumId w:val="43"/>
  </w:num>
  <w:num w:numId="4">
    <w:abstractNumId w:val="9"/>
  </w:num>
  <w:num w:numId="5">
    <w:abstractNumId w:val="38"/>
  </w:num>
  <w:num w:numId="6">
    <w:abstractNumId w:val="35"/>
  </w:num>
  <w:num w:numId="7">
    <w:abstractNumId w:val="34"/>
  </w:num>
  <w:num w:numId="8">
    <w:abstractNumId w:val="29"/>
  </w:num>
  <w:num w:numId="9">
    <w:abstractNumId w:val="44"/>
  </w:num>
  <w:num w:numId="10">
    <w:abstractNumId w:val="16"/>
  </w:num>
  <w:num w:numId="11">
    <w:abstractNumId w:val="42"/>
  </w:num>
  <w:num w:numId="12">
    <w:abstractNumId w:val="15"/>
  </w:num>
  <w:num w:numId="13">
    <w:abstractNumId w:val="41"/>
  </w:num>
  <w:num w:numId="14">
    <w:abstractNumId w:val="24"/>
  </w:num>
  <w:num w:numId="15">
    <w:abstractNumId w:val="12"/>
  </w:num>
  <w:num w:numId="16">
    <w:abstractNumId w:val="6"/>
  </w:num>
  <w:num w:numId="17">
    <w:abstractNumId w:val="52"/>
  </w:num>
  <w:num w:numId="18">
    <w:abstractNumId w:val="4"/>
  </w:num>
  <w:num w:numId="19">
    <w:abstractNumId w:val="51"/>
  </w:num>
  <w:num w:numId="20">
    <w:abstractNumId w:val="28"/>
  </w:num>
  <w:num w:numId="21">
    <w:abstractNumId w:val="3"/>
  </w:num>
  <w:num w:numId="22">
    <w:abstractNumId w:val="2"/>
  </w:num>
  <w:num w:numId="23">
    <w:abstractNumId w:val="31"/>
  </w:num>
  <w:num w:numId="24">
    <w:abstractNumId w:val="54"/>
  </w:num>
  <w:num w:numId="25">
    <w:abstractNumId w:val="46"/>
  </w:num>
  <w:num w:numId="26">
    <w:abstractNumId w:val="48"/>
  </w:num>
  <w:num w:numId="27">
    <w:abstractNumId w:val="19"/>
  </w:num>
  <w:num w:numId="28">
    <w:abstractNumId w:val="7"/>
  </w:num>
  <w:num w:numId="29">
    <w:abstractNumId w:val="37"/>
  </w:num>
  <w:num w:numId="30">
    <w:abstractNumId w:val="21"/>
  </w:num>
  <w:num w:numId="31">
    <w:abstractNumId w:val="39"/>
  </w:num>
  <w:num w:numId="32">
    <w:abstractNumId w:val="25"/>
  </w:num>
  <w:num w:numId="33">
    <w:abstractNumId w:val="50"/>
  </w:num>
  <w:num w:numId="34">
    <w:abstractNumId w:val="10"/>
  </w:num>
  <w:num w:numId="35">
    <w:abstractNumId w:val="32"/>
  </w:num>
  <w:num w:numId="36">
    <w:abstractNumId w:val="36"/>
  </w:num>
  <w:num w:numId="37">
    <w:abstractNumId w:val="13"/>
  </w:num>
  <w:num w:numId="38">
    <w:abstractNumId w:val="40"/>
  </w:num>
  <w:num w:numId="39">
    <w:abstractNumId w:val="30"/>
  </w:num>
  <w:num w:numId="40">
    <w:abstractNumId w:val="33"/>
  </w:num>
  <w:num w:numId="41">
    <w:abstractNumId w:val="14"/>
  </w:num>
  <w:num w:numId="42">
    <w:abstractNumId w:val="23"/>
  </w:num>
  <w:num w:numId="43">
    <w:abstractNumId w:val="47"/>
  </w:num>
  <w:num w:numId="44">
    <w:abstractNumId w:val="22"/>
  </w:num>
  <w:num w:numId="45">
    <w:abstractNumId w:val="26"/>
  </w:num>
  <w:num w:numId="46">
    <w:abstractNumId w:val="11"/>
  </w:num>
  <w:num w:numId="47">
    <w:abstractNumId w:val="8"/>
  </w:num>
  <w:num w:numId="48">
    <w:abstractNumId w:val="53"/>
  </w:num>
  <w:num w:numId="49">
    <w:abstractNumId w:val="49"/>
  </w:num>
  <w:num w:numId="50">
    <w:abstractNumId w:val="5"/>
    <w:lvlOverride w:ilvl="0">
      <w:startOverride w:val="1"/>
    </w:lvlOverride>
  </w:num>
  <w:num w:numId="51">
    <w:abstractNumId w:val="27"/>
  </w:num>
  <w:num w:numId="52">
    <w:abstractNumId w:val="17"/>
    <w:lvlOverride w:ilvl="0">
      <w:startOverride w:val="1"/>
    </w:lvlOverride>
  </w:num>
  <w:num w:numId="53">
    <w:abstractNumId w:val="2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216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A94"/>
    <w:rsid w:val="000020A1"/>
    <w:rsid w:val="0000259D"/>
    <w:rsid w:val="0000300F"/>
    <w:rsid w:val="000034CC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A23"/>
    <w:rsid w:val="00077D3E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7AE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7D5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9AE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1FC1"/>
    <w:rsid w:val="00152143"/>
    <w:rsid w:val="001522A7"/>
    <w:rsid w:val="00152642"/>
    <w:rsid w:val="00152BED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2E2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9E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0706"/>
    <w:rsid w:val="002512D9"/>
    <w:rsid w:val="0025183D"/>
    <w:rsid w:val="002526D7"/>
    <w:rsid w:val="00253847"/>
    <w:rsid w:val="00253F4D"/>
    <w:rsid w:val="0025443B"/>
    <w:rsid w:val="00254A7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07E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4CC6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04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235E"/>
    <w:rsid w:val="002E25A0"/>
    <w:rsid w:val="002E6C7A"/>
    <w:rsid w:val="002E6CEC"/>
    <w:rsid w:val="002E6FF0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A51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87D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B64"/>
    <w:rsid w:val="003A72BF"/>
    <w:rsid w:val="003A7596"/>
    <w:rsid w:val="003A7F08"/>
    <w:rsid w:val="003B2246"/>
    <w:rsid w:val="003B2BE5"/>
    <w:rsid w:val="003B31CE"/>
    <w:rsid w:val="003B3374"/>
    <w:rsid w:val="003B4651"/>
    <w:rsid w:val="003B5817"/>
    <w:rsid w:val="003B6A20"/>
    <w:rsid w:val="003B762E"/>
    <w:rsid w:val="003C1613"/>
    <w:rsid w:val="003C1904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66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25CA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0E4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2A8A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D3D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4D6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C78F0"/>
    <w:rsid w:val="004D11FE"/>
    <w:rsid w:val="004D13F7"/>
    <w:rsid w:val="004D310D"/>
    <w:rsid w:val="004D3A5D"/>
    <w:rsid w:val="004D6A72"/>
    <w:rsid w:val="004D6C50"/>
    <w:rsid w:val="004D7527"/>
    <w:rsid w:val="004E0261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617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5CC9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32B"/>
    <w:rsid w:val="005B4C0F"/>
    <w:rsid w:val="005B5203"/>
    <w:rsid w:val="005B5372"/>
    <w:rsid w:val="005B61AA"/>
    <w:rsid w:val="005B792F"/>
    <w:rsid w:val="005B7A48"/>
    <w:rsid w:val="005B7C51"/>
    <w:rsid w:val="005C0878"/>
    <w:rsid w:val="005C10F3"/>
    <w:rsid w:val="005C1611"/>
    <w:rsid w:val="005C41F3"/>
    <w:rsid w:val="005C5108"/>
    <w:rsid w:val="005C7720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2D1C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65C70"/>
    <w:rsid w:val="00665E84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5D90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D82"/>
    <w:rsid w:val="00731F39"/>
    <w:rsid w:val="00731F43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474F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3AB7"/>
    <w:rsid w:val="007A544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097"/>
    <w:rsid w:val="007D5573"/>
    <w:rsid w:val="007D57F1"/>
    <w:rsid w:val="007D58DF"/>
    <w:rsid w:val="007D6E7C"/>
    <w:rsid w:val="007D7CD3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51D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35C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AC9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13D6"/>
    <w:rsid w:val="00857E5C"/>
    <w:rsid w:val="0086090F"/>
    <w:rsid w:val="00860B57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6EB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6899"/>
    <w:rsid w:val="008B73B4"/>
    <w:rsid w:val="008C077E"/>
    <w:rsid w:val="008C15B1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57C"/>
    <w:rsid w:val="008F29C9"/>
    <w:rsid w:val="008F4212"/>
    <w:rsid w:val="008F6D93"/>
    <w:rsid w:val="008F7338"/>
    <w:rsid w:val="008F7858"/>
    <w:rsid w:val="00901F08"/>
    <w:rsid w:val="00902017"/>
    <w:rsid w:val="00902607"/>
    <w:rsid w:val="00902714"/>
    <w:rsid w:val="00902E7E"/>
    <w:rsid w:val="00903E32"/>
    <w:rsid w:val="009048FF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5B7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E9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87D1B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3F5D"/>
    <w:rsid w:val="009D45B8"/>
    <w:rsid w:val="009D4D60"/>
    <w:rsid w:val="009D6733"/>
    <w:rsid w:val="009E1488"/>
    <w:rsid w:val="009E1DC7"/>
    <w:rsid w:val="009E20D7"/>
    <w:rsid w:val="009E35FA"/>
    <w:rsid w:val="009E435C"/>
    <w:rsid w:val="009E4451"/>
    <w:rsid w:val="009E5939"/>
    <w:rsid w:val="009E5D31"/>
    <w:rsid w:val="009E6EA3"/>
    <w:rsid w:val="009F13D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0D3"/>
    <w:rsid w:val="00A21DF1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4F37"/>
    <w:rsid w:val="00A756F8"/>
    <w:rsid w:val="00A7787A"/>
    <w:rsid w:val="00A779D5"/>
    <w:rsid w:val="00A833DB"/>
    <w:rsid w:val="00A83C56"/>
    <w:rsid w:val="00A83D0F"/>
    <w:rsid w:val="00A8678C"/>
    <w:rsid w:val="00A86A08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183C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7CB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6ADF"/>
    <w:rsid w:val="00AF7136"/>
    <w:rsid w:val="00AF7C6A"/>
    <w:rsid w:val="00AF7F8F"/>
    <w:rsid w:val="00AF7FA7"/>
    <w:rsid w:val="00B00991"/>
    <w:rsid w:val="00B0245F"/>
    <w:rsid w:val="00B028F7"/>
    <w:rsid w:val="00B1067C"/>
    <w:rsid w:val="00B11500"/>
    <w:rsid w:val="00B1157C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05C4"/>
    <w:rsid w:val="00B315E4"/>
    <w:rsid w:val="00B31954"/>
    <w:rsid w:val="00B330D1"/>
    <w:rsid w:val="00B33E3B"/>
    <w:rsid w:val="00B3400E"/>
    <w:rsid w:val="00B34577"/>
    <w:rsid w:val="00B34836"/>
    <w:rsid w:val="00B34B50"/>
    <w:rsid w:val="00B34F7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5D7"/>
    <w:rsid w:val="00B93C8A"/>
    <w:rsid w:val="00B941A0"/>
    <w:rsid w:val="00B94681"/>
    <w:rsid w:val="00B949D2"/>
    <w:rsid w:val="00B95877"/>
    <w:rsid w:val="00B96994"/>
    <w:rsid w:val="00BA07D4"/>
    <w:rsid w:val="00BA1108"/>
    <w:rsid w:val="00BA193E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7FE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599"/>
    <w:rsid w:val="00BD0C63"/>
    <w:rsid w:val="00BD1A66"/>
    <w:rsid w:val="00BD279C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1B9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1FA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4BB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3F58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863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6501"/>
    <w:rsid w:val="00C6754D"/>
    <w:rsid w:val="00C71C8A"/>
    <w:rsid w:val="00C7291E"/>
    <w:rsid w:val="00C73079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1A5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A7B53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236D"/>
    <w:rsid w:val="00CF2C3D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15C5"/>
    <w:rsid w:val="00D739ED"/>
    <w:rsid w:val="00D75364"/>
    <w:rsid w:val="00D75992"/>
    <w:rsid w:val="00D75F91"/>
    <w:rsid w:val="00D76C36"/>
    <w:rsid w:val="00D76F1D"/>
    <w:rsid w:val="00D77078"/>
    <w:rsid w:val="00D7744B"/>
    <w:rsid w:val="00D81FE0"/>
    <w:rsid w:val="00D84381"/>
    <w:rsid w:val="00D84E53"/>
    <w:rsid w:val="00D87D7C"/>
    <w:rsid w:val="00D90B3F"/>
    <w:rsid w:val="00D917C9"/>
    <w:rsid w:val="00D92FD0"/>
    <w:rsid w:val="00D94482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817"/>
    <w:rsid w:val="00DA7B1F"/>
    <w:rsid w:val="00DA7C80"/>
    <w:rsid w:val="00DB062F"/>
    <w:rsid w:val="00DB11AE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56C4"/>
    <w:rsid w:val="00E1617A"/>
    <w:rsid w:val="00E171FE"/>
    <w:rsid w:val="00E2074B"/>
    <w:rsid w:val="00E24171"/>
    <w:rsid w:val="00E24FAD"/>
    <w:rsid w:val="00E254CC"/>
    <w:rsid w:val="00E25F76"/>
    <w:rsid w:val="00E27758"/>
    <w:rsid w:val="00E30564"/>
    <w:rsid w:val="00E30956"/>
    <w:rsid w:val="00E323AC"/>
    <w:rsid w:val="00E328C1"/>
    <w:rsid w:val="00E336E0"/>
    <w:rsid w:val="00E33F88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3E2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4A4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838"/>
    <w:rsid w:val="00EB0A58"/>
    <w:rsid w:val="00EB195E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58E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419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97C16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39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D96E-3759-459A-873E-C0AAB51F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13222</TotalTime>
  <Pages>7</Pages>
  <Words>2008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1302</cp:revision>
  <cp:lastPrinted>2019-02-20T07:38:00Z</cp:lastPrinted>
  <dcterms:created xsi:type="dcterms:W3CDTF">2013-03-21T14:12:00Z</dcterms:created>
  <dcterms:modified xsi:type="dcterms:W3CDTF">2020-01-30T12:05:00Z</dcterms:modified>
</cp:coreProperties>
</file>