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A6" w:rsidRPr="00CB6EA6" w:rsidRDefault="003F0441" w:rsidP="00CB6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Urząd Miasta </w:t>
      </w:r>
      <w:r w:rsidR="00400940"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Gminy </w:t>
      </w:r>
      <w:r w:rsidR="00CB6EA6"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Prabutach</w:t>
      </w:r>
      <w:r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czym się zajmujemy?</w:t>
      </w:r>
    </w:p>
    <w:p w:rsidR="003F0441" w:rsidRDefault="003F0441" w:rsidP="00CB6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Jesteśmy urzędem administracji samorządowej. Zajmujemy się sprawami publicznymi o znaczeniu lokalnym (niezastrzeżonymi dla innych podmiotów) oraz zadaniami zleconymi z zakresu administracji rządowej. Na czele </w:t>
      </w:r>
      <w:r w:rsid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400940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stoi Burmistrz Miasta i Gminy Prabuty Krzysztof </w:t>
      </w:r>
      <w:proofErr w:type="spellStart"/>
      <w:r w:rsidR="00400940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Niziałek</w:t>
      </w:r>
      <w:proofErr w:type="spellEnd"/>
      <w:r w:rsidR="00400940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EA6" w:rsidRPr="00CB6EA6" w:rsidRDefault="00CB6EA6" w:rsidP="00CB6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F0441" w:rsidRPr="00CB6EA6" w:rsidRDefault="003F0441" w:rsidP="00CB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Urząd Miasta </w:t>
      </w:r>
      <w:r w:rsidR="00400940"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Gminy </w:t>
      </w:r>
      <w:r w:rsidR="00CB6EA6"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Prabutach</w:t>
      </w:r>
      <w:r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zajmuje się m.in.: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sprawami obywatelskimi: meldunkami, dowodami osobistymi, wpisaniem na listę </w:t>
      </w:r>
      <w:r w:rsidR="00400940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wyborców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sprawami z zakresu obsługi przedsiębiorców: m.in. dokonywaniem wpisów związanych z działalnością gospodarczą, udzielaniem zezwoleń na sprzedaż alkoholu, wydawaniem licencji na taksówkę,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sprawami z zakresu aktów stanu cywilnego: m.in. udzielaniem ślubów cywilnych, wydawaniem aktów zgonu, odpisami aktu cywilnego, rejestracją dziecka,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sprawami związanymi z nieruchomościami: wnioskami o wydanie wypisu i wyrysu z miejscowego planu zagospodarowania przestrzennego, </w:t>
      </w:r>
      <w:r w:rsidR="00400940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wydawaniem decyzji o warunkach zabudowy,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podziałami dział</w:t>
      </w:r>
      <w:r w:rsidR="00400940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, numeracją porządkową, wydawaniem zaświadczeń o rewitalizacji,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sprawami z zakresu podatków i opłat lokalnych: m.in. naliczaniem i egzekwowaniem podatku od nieruchomości oraz rolnego,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sprawami z zakresu promocji: m.in. bieżącym informowaniem mieszkańców o sprawach miasta, organizacją wydarzeń i uroczystości miejskich, prowadzeniem konsultacji społecznych z mieszkańcami,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polityki społecznej: m.in. szeroko rozumianą oświatą, nadzorem nad  jednostkami organizacyjnymi Gminy, organizacją konkursów dla organizacji pozarządowych,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sprawami z zakresu zieleni miejskiej, wydawaniem decyzji </w:t>
      </w:r>
      <w:r w:rsidR="00400940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wycinkę drzew i przyjmowaniem zgłoszeń zamiaru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</w:t>
      </w:r>
      <w:r w:rsidR="00400940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drzew i krzewów,</w:t>
      </w:r>
    </w:p>
    <w:p w:rsidR="003F0441" w:rsidRPr="00CB6EA6" w:rsidRDefault="00400940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sprawami z zakresu ochrony środowiska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m.in. gospodarką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odpadami, w tym: 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przyjmowaniem i weryfikacją deklaracji odpadowych,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naliczaniem opłat za gospodarowanie odpadami komunalnymi, gospodarką ściekową, w tym kontrolami nieruchomości, wydawaniem zezwoleń na prowadzenie działalności w zakresie opróżniania zbiorników bezodpływowych lub osadników w przydomowych oczyszczalniach ścieków, udzielaniem dotacji do</w:t>
      </w:r>
      <w:r w:rsidR="001C2E9B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budowy zbiorników bezodpływowych lub przydomowych oczyszczalni ścieków,</w:t>
      </w:r>
      <w:r w:rsidR="001C2E9B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demontażu pokryć dachowych zawierających azbest, wymiany kotłów węglowych na proekologiczne, przyjmowaniem zgłoszeń źródeł ciepła do CEEB,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wydawaniem decyzji o środowiskowych uwarunkowaniach, 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opieką nad zwierzętami,</w:t>
      </w:r>
    </w:p>
    <w:p w:rsidR="001C2E9B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sprawami z zakresu inwestycji </w:t>
      </w:r>
      <w:r w:rsidR="001C2E9B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gminnych,</w:t>
      </w:r>
    </w:p>
    <w:p w:rsidR="003F0441" w:rsidRPr="00CB6EA6" w:rsidRDefault="001C2E9B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sprawami z zakresu bieżącego utrzymania Miasta i Gminy 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m.in.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małej architektury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czystości i porządku, bieżących napraw i remontów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ich oznakowania, 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oświetlenia,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odśnieżania,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sprawami z zakresu pozyskiwania funduszy zewnętrznych,</w:t>
      </w:r>
    </w:p>
    <w:p w:rsidR="003F0441" w:rsidRPr="00CB6EA6" w:rsidRDefault="003F0441" w:rsidP="00CB6E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sprawami dotyczącymi organizacji pracy Rady </w:t>
      </w:r>
      <w:r w:rsidR="00400940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Prabutach.</w:t>
      </w:r>
    </w:p>
    <w:p w:rsidR="001C2E9B" w:rsidRPr="00CB6EA6" w:rsidRDefault="001C2E9B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F0441" w:rsidRDefault="003F0441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Jak się skontaktować z Urzędem </w:t>
      </w:r>
      <w:r w:rsidR="001C2E9B"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Miasta i Gminy </w:t>
      </w:r>
      <w:r w:rsidR="00CB6EA6"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Prabutach</w:t>
      </w:r>
    </w:p>
    <w:p w:rsidR="00CB6EA6" w:rsidRPr="00CB6EA6" w:rsidRDefault="00CB6EA6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1C2E9B" w:rsidRPr="00CB6EA6" w:rsidRDefault="001C2E9B" w:rsidP="00CB6E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color w:val="000000"/>
          <w:sz w:val="24"/>
          <w:szCs w:val="24"/>
        </w:rPr>
        <w:t>Przyjść osobiście –Urząd jest otwarty:</w:t>
      </w:r>
    </w:p>
    <w:p w:rsidR="001C2E9B" w:rsidRPr="00CB6EA6" w:rsidRDefault="001C2E9B" w:rsidP="00CB6EA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 poniedziałek, wtorek i czwartek w godzinach od 7:30 do 15:30. </w:t>
      </w:r>
    </w:p>
    <w:p w:rsidR="001C2E9B" w:rsidRPr="00CB6EA6" w:rsidRDefault="001C2E9B" w:rsidP="00CB6EA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środę w godzinach od 7:30 do 17:00</w:t>
      </w:r>
    </w:p>
    <w:p w:rsidR="001C2E9B" w:rsidRPr="00CB6EA6" w:rsidRDefault="001C2E9B" w:rsidP="00CB6EA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 piątek w godzinach od 7:30 do 14:00</w:t>
      </w:r>
    </w:p>
    <w:p w:rsidR="001C2E9B" w:rsidRPr="00CB6EA6" w:rsidRDefault="001C2E9B" w:rsidP="00CB6EA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color w:val="000000"/>
          <w:sz w:val="24"/>
          <w:szCs w:val="24"/>
        </w:rPr>
        <w:t>W niedziele i święta Urząd jest nieczynny.</w:t>
      </w:r>
    </w:p>
    <w:p w:rsidR="001C2E9B" w:rsidRPr="00CB6EA6" w:rsidRDefault="001C2E9B" w:rsidP="00CB6EA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1C2E9B" w:rsidRPr="00CB6EA6" w:rsidRDefault="001C2E9B" w:rsidP="00CB6E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color w:val="000000"/>
          <w:sz w:val="24"/>
          <w:szCs w:val="24"/>
        </w:rPr>
        <w:t xml:space="preserve">Napisać pismo i wysłać je na adres: </w:t>
      </w:r>
    </w:p>
    <w:p w:rsidR="001C2E9B" w:rsidRPr="00CB6EA6" w:rsidRDefault="001C2E9B" w:rsidP="00CB6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2E9B" w:rsidRPr="00CB6EA6" w:rsidRDefault="001C2E9B" w:rsidP="00CB6EA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Urząd Miasta i Gminy </w:t>
      </w:r>
      <w:r w:rsidR="00CB6EA6" w:rsidRPr="00CB6EA6">
        <w:rPr>
          <w:rFonts w:ascii="Times New Roman" w:hAnsi="Times New Roman" w:cs="Times New Roman"/>
          <w:b/>
          <w:color w:val="000000"/>
          <w:sz w:val="24"/>
          <w:szCs w:val="24"/>
        </w:rPr>
        <w:t>w Prabutach</w:t>
      </w:r>
    </w:p>
    <w:p w:rsidR="001C2E9B" w:rsidRPr="00CB6EA6" w:rsidRDefault="001C2E9B" w:rsidP="00CB6EA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b/>
          <w:color w:val="000000"/>
          <w:sz w:val="24"/>
          <w:szCs w:val="24"/>
        </w:rPr>
        <w:t>ul. Kwidzyńska 2</w:t>
      </w:r>
    </w:p>
    <w:p w:rsidR="001C2E9B" w:rsidRPr="00CB6EA6" w:rsidRDefault="001C2E9B" w:rsidP="00CB6EA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b/>
          <w:color w:val="000000"/>
          <w:sz w:val="24"/>
          <w:szCs w:val="24"/>
        </w:rPr>
        <w:t>82-550 Prabuty</w:t>
      </w:r>
    </w:p>
    <w:p w:rsidR="001C2E9B" w:rsidRPr="00CB6EA6" w:rsidRDefault="001C2E9B" w:rsidP="00CB6EA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2E9B" w:rsidRPr="00CB6EA6" w:rsidRDefault="001C2E9B" w:rsidP="00CB6E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color w:val="000000"/>
          <w:sz w:val="24"/>
          <w:szCs w:val="24"/>
        </w:rPr>
        <w:t xml:space="preserve">Wysłać wiadomość na adres e-mail: </w:t>
      </w:r>
      <w:hyperlink r:id="rId6" w:history="1">
        <w:r w:rsidRPr="00CB6EA6">
          <w:rPr>
            <w:rStyle w:val="Hipercze"/>
            <w:rFonts w:ascii="Times New Roman" w:hAnsi="Times New Roman" w:cs="Times New Roman"/>
            <w:sz w:val="24"/>
            <w:szCs w:val="24"/>
          </w:rPr>
          <w:t>biuro@prabuty.pl</w:t>
        </w:r>
      </w:hyperlink>
    </w:p>
    <w:p w:rsidR="001C2E9B" w:rsidRPr="00CB6EA6" w:rsidRDefault="001C2E9B" w:rsidP="00CB6EA6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1C2E9B" w:rsidRPr="00CB6EA6" w:rsidRDefault="001C2E9B" w:rsidP="00CB6E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color w:val="000000"/>
          <w:sz w:val="24"/>
          <w:szCs w:val="24"/>
        </w:rPr>
        <w:t>Napisać pismo i wysłać je przez Internet poprzez:</w:t>
      </w:r>
    </w:p>
    <w:p w:rsidR="001C2E9B" w:rsidRPr="00CB6EA6" w:rsidRDefault="001C2E9B" w:rsidP="00CB6EA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color w:val="000000"/>
          <w:sz w:val="24"/>
          <w:szCs w:val="24"/>
        </w:rPr>
        <w:t xml:space="preserve">platformę e-PUAP: www.epuap.gov.pl. </w:t>
      </w:r>
      <w:proofErr w:type="spellStart"/>
      <w:r w:rsidRPr="00CB6EA6">
        <w:rPr>
          <w:rFonts w:ascii="Times New Roman" w:hAnsi="Times New Roman" w:cs="Times New Roman"/>
          <w:color w:val="000000"/>
          <w:sz w:val="24"/>
          <w:szCs w:val="24"/>
        </w:rPr>
        <w:t>ePUAP</w:t>
      </w:r>
      <w:proofErr w:type="spellEnd"/>
      <w:r w:rsidRPr="00CB6EA6">
        <w:rPr>
          <w:rFonts w:ascii="Times New Roman" w:hAnsi="Times New Roman" w:cs="Times New Roman"/>
          <w:color w:val="000000"/>
          <w:sz w:val="24"/>
          <w:szCs w:val="24"/>
        </w:rPr>
        <w:t xml:space="preserve"> to skrót nazwy Elektroniczna Platforma Usług Administracji Publicznej. </w:t>
      </w:r>
      <w:r w:rsidRPr="00CB6EA6">
        <w:rPr>
          <w:rStyle w:val="Pogrubienie"/>
          <w:rFonts w:ascii="Times New Roman" w:hAnsi="Times New Roman" w:cs="Times New Roman"/>
          <w:sz w:val="24"/>
          <w:szCs w:val="24"/>
        </w:rPr>
        <w:t xml:space="preserve">Żeby korzystać z metody </w:t>
      </w:r>
      <w:proofErr w:type="spellStart"/>
      <w:r w:rsidRPr="00CB6EA6">
        <w:rPr>
          <w:rStyle w:val="Pogrubienie"/>
          <w:rFonts w:ascii="Times New Roman" w:hAnsi="Times New Roman" w:cs="Times New Roman"/>
          <w:sz w:val="24"/>
          <w:szCs w:val="24"/>
        </w:rPr>
        <w:t>ePUAP</w:t>
      </w:r>
      <w:proofErr w:type="spellEnd"/>
      <w:r w:rsidRPr="00CB6EA6">
        <w:rPr>
          <w:rStyle w:val="Pogrubienie"/>
          <w:rFonts w:ascii="Times New Roman" w:hAnsi="Times New Roman" w:cs="Times New Roman"/>
          <w:sz w:val="24"/>
          <w:szCs w:val="24"/>
        </w:rPr>
        <w:t xml:space="preserve"> należy założyć konto i </w:t>
      </w:r>
      <w:r w:rsidRPr="00CB6EA6">
        <w:rPr>
          <w:rStyle w:val="hgkelc"/>
          <w:rFonts w:ascii="Times New Roman" w:hAnsi="Times New Roman" w:cs="Times New Roman"/>
          <w:bCs/>
          <w:sz w:val="24"/>
          <w:szCs w:val="24"/>
        </w:rPr>
        <w:t>profil zaufany;</w:t>
      </w:r>
    </w:p>
    <w:p w:rsidR="001C2E9B" w:rsidRPr="00CB6EA6" w:rsidRDefault="001C2E9B" w:rsidP="00CB6EA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color w:val="000000"/>
          <w:sz w:val="24"/>
          <w:szCs w:val="24"/>
        </w:rPr>
        <w:t xml:space="preserve">e-doręczenia. </w:t>
      </w:r>
      <w:r w:rsidRPr="00CB6EA6">
        <w:rPr>
          <w:rFonts w:ascii="Times New Roman" w:hAnsi="Times New Roman" w:cs="Times New Roman"/>
          <w:sz w:val="24"/>
          <w:szCs w:val="24"/>
        </w:rPr>
        <w:t xml:space="preserve">Adres e-doręczeń: AE:PL-70476-72399-DBEER-15. </w:t>
      </w:r>
      <w:r w:rsidRPr="00CB6EA6">
        <w:rPr>
          <w:rStyle w:val="Pogrubienie"/>
          <w:rFonts w:ascii="Times New Roman" w:hAnsi="Times New Roman" w:cs="Times New Roman"/>
          <w:sz w:val="24"/>
          <w:szCs w:val="24"/>
        </w:rPr>
        <w:t>Żeby korzystać z metody e –doręczenia należy założyć adres i skrzynkę na edoreczenia.gov.pl;</w:t>
      </w:r>
    </w:p>
    <w:p w:rsidR="001C2E9B" w:rsidRPr="00CB6EA6" w:rsidRDefault="001C2E9B" w:rsidP="00CB6EA6">
      <w:pPr>
        <w:pStyle w:val="Akapitzlis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2E9B" w:rsidRPr="00CB6EA6" w:rsidRDefault="001C2E9B" w:rsidP="00CB6E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B6EA6">
        <w:rPr>
          <w:rFonts w:ascii="Times New Roman" w:hAnsi="Times New Roman" w:cs="Times New Roman"/>
          <w:color w:val="000000"/>
          <w:sz w:val="24"/>
          <w:szCs w:val="24"/>
        </w:rPr>
        <w:t>Zadzwonić pod numer telefonu: 55 278-20-01</w:t>
      </w:r>
    </w:p>
    <w:p w:rsidR="00CB6EA6" w:rsidRDefault="00CB6EA6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F0441" w:rsidRDefault="001C2E9B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osób ze szczególnymi potrzebami:</w:t>
      </w:r>
    </w:p>
    <w:p w:rsidR="00CB6EA6" w:rsidRPr="00CB6EA6" w:rsidRDefault="00CB6EA6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2E9B" w:rsidRDefault="001C2E9B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Budynek Urzędu Miasta i Gminy </w:t>
      </w:r>
      <w:r w:rsidR="00CB6EA6"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Prabutach</w:t>
      </w:r>
      <w:r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ul. Kwidzyńskiej 2</w:t>
      </w:r>
      <w:r w:rsidR="008E42BF"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B6EA6" w:rsidRPr="00CB6EA6" w:rsidRDefault="00CB6EA6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2E9B" w:rsidRPr="00CB6EA6" w:rsidRDefault="001C2E9B" w:rsidP="00CB6E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prowadzą dwa wejścia. Pierwsze, główne od ul. Kwidzyńskiej, drugie od strony ul. Długiej.</w:t>
      </w:r>
    </w:p>
    <w:p w:rsidR="001C2E9B" w:rsidRPr="00CB6EA6" w:rsidRDefault="001C2E9B" w:rsidP="00CB6E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Wejście do budynku od strony ul. Długiej posiada podjazd dla wózków. Wejście 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oznakowane i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wyposażone w dzwonek. Obok wejścia znajduje się wydzielone i oznakowane miejsce parkingowe dla osób ze szczególnymi potrzebami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Wejście prowadzi do Biura Obsługi Ludności, które znajduje się na parterze budynku. Znajduje się tam </w:t>
      </w:r>
      <w:r w:rsidR="008E42BF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FD3644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unkt </w:t>
      </w:r>
      <w:r w:rsidR="008E42BF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FD3644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bsługi </w:t>
      </w:r>
      <w:r w:rsidR="008E42BF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FD3644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sób </w:t>
      </w:r>
      <w:r w:rsidR="008E42BF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FD3644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 </w:t>
      </w:r>
      <w:r w:rsidR="008E42BF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FD3644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zczególnymi </w:t>
      </w:r>
      <w:r w:rsidR="008E42BF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FD3644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otrzebami.</w:t>
      </w:r>
    </w:p>
    <w:p w:rsidR="00FD3644" w:rsidRPr="00CB6EA6" w:rsidRDefault="00FD3644" w:rsidP="00CB6E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na wózkach inwalidzkich dostępny jest tylko korytarz i pomieszczenia biurowe </w:t>
      </w:r>
      <w:r w:rsidR="008E42BF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znajdujące się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parterze. W budynku nie ma windy. </w:t>
      </w:r>
    </w:p>
    <w:p w:rsidR="00FD3644" w:rsidRPr="00CB6EA6" w:rsidRDefault="00FD3644" w:rsidP="00CB6E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brak jest toalety znajdującej się na parterze.</w:t>
      </w:r>
    </w:p>
    <w:p w:rsidR="00FD3644" w:rsidRPr="00CB6EA6" w:rsidRDefault="00FD3644" w:rsidP="00CB6E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i wszystkich jego pomieszczeń można wejść z psem asystującym i psem przewodnikiem.</w:t>
      </w:r>
    </w:p>
    <w:p w:rsidR="00FD3644" w:rsidRPr="00CB6EA6" w:rsidRDefault="00FD3644" w:rsidP="00CB6E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ma pętli indukcyjnych dla osób niedosłyszących.</w:t>
      </w:r>
    </w:p>
    <w:p w:rsidR="001C2E9B" w:rsidRDefault="00FD3644" w:rsidP="00CB6E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budynkach nie ma oznaczeń w alfabecie Brajla ani oznaczeń kontrastowych lub w druku powiększonym dla osób niewidomych i słabowidzących.</w:t>
      </w:r>
    </w:p>
    <w:p w:rsidR="00CB6EA6" w:rsidRPr="00CB6EA6" w:rsidRDefault="00CB6EA6" w:rsidP="00CB6E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6EA6" w:rsidRDefault="003F0441" w:rsidP="00CB6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Budynek Urzędu </w:t>
      </w:r>
      <w:r w:rsidR="00FD3644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Miasta i Gminy Prabuty </w:t>
      </w:r>
      <w:r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</w:t>
      </w:r>
      <w:r w:rsidR="00FD3644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Kwidzyńskiej 4</w:t>
      </w:r>
      <w:r w:rsidR="008E42BF" w:rsidRPr="00CB6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Dział opłat i podatków lokalnych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B6EA6" w:rsidRPr="00CB6EA6" w:rsidRDefault="00CB6EA6" w:rsidP="00CB6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441" w:rsidRPr="00CB6EA6" w:rsidRDefault="003F0441" w:rsidP="00CB6E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prowadz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jedno 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e, znajdujące się od strony ul. Kwidzyńskiej.</w:t>
      </w:r>
    </w:p>
    <w:p w:rsidR="003F0441" w:rsidRPr="00CB6EA6" w:rsidRDefault="00FD3644" w:rsidP="00CB6E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do budynku posiada podjazd dla wózków.</w:t>
      </w:r>
    </w:p>
    <w:p w:rsidR="003F0441" w:rsidRPr="00CB6EA6" w:rsidRDefault="008E42BF" w:rsidP="00CB6E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Urzędu w budynku, w tym 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interesantów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jedynie na parterze. 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na wózkach inwalidzkich dostępn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wszystkie </w:t>
      </w:r>
      <w:r w:rsidR="003F0441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biurowe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D3644" w:rsidRPr="00CB6EA6" w:rsidRDefault="00FD3644" w:rsidP="00CB6E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brak jest ogólnodostępnej toalety.</w:t>
      </w:r>
    </w:p>
    <w:p w:rsidR="003F0441" w:rsidRPr="00CB6EA6" w:rsidRDefault="003F0441" w:rsidP="00CB6E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parkingu 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przeciw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 wyznaczone jest jedno miejsce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parkingow</w:t>
      </w:r>
      <w:r w:rsidR="00FD3644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niepełnosprawnych.</w:t>
      </w:r>
    </w:p>
    <w:p w:rsidR="003F0441" w:rsidRPr="00CB6EA6" w:rsidRDefault="003F0441" w:rsidP="00CB6E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i wszystkich jego pomieszczeń można wejść z psem asystującym i psem przewodnikiem.</w:t>
      </w:r>
    </w:p>
    <w:p w:rsidR="008E42BF" w:rsidRPr="00CB6EA6" w:rsidRDefault="008E42BF" w:rsidP="00CB6E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ma pętli indukcyjnych dla osób niedosłyszących.</w:t>
      </w:r>
    </w:p>
    <w:p w:rsidR="008E42BF" w:rsidRPr="00CB6EA6" w:rsidRDefault="008E42BF" w:rsidP="00CB6E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budynkach nie ma oznaczeń w alfabecie Brajla ani oznaczeń kontrastowych lub w druku powiększonym dla osób niewidomych i słabowidzących.</w:t>
      </w:r>
    </w:p>
    <w:p w:rsidR="00CB6EA6" w:rsidRDefault="00CB6EA6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F0441" w:rsidRDefault="003F0441" w:rsidP="00CB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prawie wstępu z psem asystującym</w:t>
      </w:r>
    </w:p>
    <w:p w:rsidR="00CB6EA6" w:rsidRPr="00CB6EA6" w:rsidRDefault="00CB6EA6" w:rsidP="00CB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441" w:rsidRPr="00CB6EA6" w:rsidRDefault="003F0441" w:rsidP="00CB6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niepełnosprawna wraz z psem asystującym ma prawo wstępu do budynków Urzędu </w:t>
      </w:r>
      <w:r w:rsidR="001C2E9B"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i Gminy Prabuty</w:t>
      </w:r>
      <w:r w:rsidRPr="00CB6EA6">
        <w:rPr>
          <w:rFonts w:ascii="Times New Roman" w:eastAsia="Times New Roman" w:hAnsi="Times New Roman" w:cs="Times New Roman"/>
          <w:sz w:val="24"/>
          <w:szCs w:val="24"/>
          <w:lang w:eastAsia="pl-PL"/>
        </w:rPr>
        <w:t>. Warunkiem skorzystania z uprawnienia jest wyposażenie psa asystującego w uprząż oraz posiadanie przez osobę niepełnosprawną certyfikatu potwierdzającego status psa asystującego i zaświadczenia o wykonaniu wymaganych szczepień weterynaryjnych. Osoba niepełnosprawna jest odpowiedzialna za szkody wyrządzone przez psa asystującego.</w:t>
      </w:r>
    </w:p>
    <w:p w:rsidR="003F0441" w:rsidRPr="00CB6EA6" w:rsidRDefault="003F0441" w:rsidP="00CB6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0441" w:rsidRPr="00CB6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195"/>
    <w:multiLevelType w:val="multilevel"/>
    <w:tmpl w:val="0BA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C0499"/>
    <w:multiLevelType w:val="multilevel"/>
    <w:tmpl w:val="480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27D98"/>
    <w:multiLevelType w:val="multilevel"/>
    <w:tmpl w:val="E4D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A17FA"/>
    <w:multiLevelType w:val="multilevel"/>
    <w:tmpl w:val="2662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6372F"/>
    <w:multiLevelType w:val="multilevel"/>
    <w:tmpl w:val="6FB6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76813"/>
    <w:multiLevelType w:val="hybridMultilevel"/>
    <w:tmpl w:val="DA4056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D4626"/>
    <w:multiLevelType w:val="multilevel"/>
    <w:tmpl w:val="E26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A06C9"/>
    <w:multiLevelType w:val="hybridMultilevel"/>
    <w:tmpl w:val="EDB843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4634C89"/>
    <w:multiLevelType w:val="multilevel"/>
    <w:tmpl w:val="F5F4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AF0832"/>
    <w:multiLevelType w:val="multilevel"/>
    <w:tmpl w:val="1FE6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81EAB"/>
    <w:multiLevelType w:val="multilevel"/>
    <w:tmpl w:val="861A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A14DA"/>
    <w:multiLevelType w:val="multilevel"/>
    <w:tmpl w:val="6816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EE7780"/>
    <w:multiLevelType w:val="multilevel"/>
    <w:tmpl w:val="5328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D0402A"/>
    <w:multiLevelType w:val="multilevel"/>
    <w:tmpl w:val="98E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24"/>
    <w:rsid w:val="001C2E9B"/>
    <w:rsid w:val="003F0441"/>
    <w:rsid w:val="00400940"/>
    <w:rsid w:val="008E42BF"/>
    <w:rsid w:val="009F77B8"/>
    <w:rsid w:val="00BE45A3"/>
    <w:rsid w:val="00CB6EA6"/>
    <w:rsid w:val="00EE4624"/>
    <w:rsid w:val="00F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4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F04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3F0441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4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3F044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F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4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2E9B"/>
    <w:pPr>
      <w:ind w:left="720"/>
      <w:contextualSpacing/>
    </w:pPr>
  </w:style>
  <w:style w:type="character" w:customStyle="1" w:styleId="hgkelc">
    <w:name w:val="hgkelc"/>
    <w:basedOn w:val="Domylnaczcionkaakapitu"/>
    <w:rsid w:val="001C2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4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F04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3F0441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4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3F044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F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4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2E9B"/>
    <w:pPr>
      <w:ind w:left="720"/>
      <w:contextualSpacing/>
    </w:pPr>
  </w:style>
  <w:style w:type="character" w:customStyle="1" w:styleId="hgkelc">
    <w:name w:val="hgkelc"/>
    <w:basedOn w:val="Domylnaczcionkaakapitu"/>
    <w:rsid w:val="001C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26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2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9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4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47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3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3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51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rabu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Mościcki</dc:creator>
  <cp:keywords/>
  <dc:description/>
  <cp:lastModifiedBy>Karol Mościcki</cp:lastModifiedBy>
  <cp:revision>6</cp:revision>
  <dcterms:created xsi:type="dcterms:W3CDTF">2025-03-19T12:57:00Z</dcterms:created>
  <dcterms:modified xsi:type="dcterms:W3CDTF">2025-03-25T06:56:00Z</dcterms:modified>
</cp:coreProperties>
</file>